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687098" w:rsidRPr="0079426B" w:rsidRDefault="00687098" w:rsidP="003D2EE4">
      <w:pPr>
        <w:jc w:val="center"/>
        <w:rPr>
          <w:b/>
          <w:sz w:val="22"/>
          <w:szCs w:val="22"/>
        </w:rPr>
      </w:pPr>
      <w:r w:rsidRPr="0079426B">
        <w:rPr>
          <w:b/>
          <w:sz w:val="22"/>
          <w:szCs w:val="22"/>
        </w:rPr>
        <w:t>Решение № 03-10.1/</w:t>
      </w:r>
      <w:r w:rsidR="0079426B" w:rsidRPr="0079426B">
        <w:rPr>
          <w:b/>
          <w:sz w:val="22"/>
          <w:szCs w:val="22"/>
        </w:rPr>
        <w:t>18</w:t>
      </w:r>
      <w:r w:rsidRPr="0079426B">
        <w:rPr>
          <w:b/>
          <w:sz w:val="22"/>
          <w:szCs w:val="22"/>
        </w:rPr>
        <w:t>-201</w:t>
      </w:r>
      <w:r w:rsidR="00A2112D" w:rsidRPr="0079426B">
        <w:rPr>
          <w:b/>
          <w:sz w:val="22"/>
          <w:szCs w:val="22"/>
        </w:rPr>
        <w:t>3</w:t>
      </w:r>
    </w:p>
    <w:p w:rsidR="003F3F18" w:rsidRPr="0079426B" w:rsidRDefault="00687098" w:rsidP="003D2EE4">
      <w:pPr>
        <w:jc w:val="center"/>
        <w:rPr>
          <w:snapToGrid w:val="0"/>
          <w:sz w:val="22"/>
          <w:szCs w:val="22"/>
        </w:rPr>
      </w:pPr>
      <w:r w:rsidRPr="0079426B">
        <w:rPr>
          <w:snapToGrid w:val="0"/>
          <w:sz w:val="22"/>
          <w:szCs w:val="22"/>
        </w:rPr>
        <w:t>о признании жалоб</w:t>
      </w:r>
      <w:r w:rsidR="002372F2" w:rsidRPr="0079426B">
        <w:rPr>
          <w:snapToGrid w:val="0"/>
          <w:sz w:val="22"/>
          <w:szCs w:val="22"/>
        </w:rPr>
        <w:t>ы</w:t>
      </w:r>
      <w:r w:rsidRPr="0079426B">
        <w:rPr>
          <w:snapToGrid w:val="0"/>
          <w:sz w:val="22"/>
          <w:szCs w:val="22"/>
        </w:rPr>
        <w:t xml:space="preserve"> </w:t>
      </w:r>
      <w:r w:rsidR="0079426B" w:rsidRPr="0079426B">
        <w:rPr>
          <w:snapToGrid w:val="0"/>
          <w:sz w:val="22"/>
          <w:szCs w:val="22"/>
        </w:rPr>
        <w:t>не</w:t>
      </w:r>
      <w:r w:rsidR="009F22C8" w:rsidRPr="0079426B">
        <w:rPr>
          <w:snapToGrid w:val="0"/>
          <w:sz w:val="22"/>
          <w:szCs w:val="22"/>
        </w:rPr>
        <w:t>обоснованн</w:t>
      </w:r>
      <w:r w:rsidR="00A82F44" w:rsidRPr="0079426B">
        <w:rPr>
          <w:snapToGrid w:val="0"/>
          <w:sz w:val="22"/>
          <w:szCs w:val="22"/>
        </w:rPr>
        <w:t>ой</w:t>
      </w:r>
    </w:p>
    <w:p w:rsidR="00F3257A" w:rsidRPr="0079426B" w:rsidRDefault="00F3257A" w:rsidP="003D2EE4">
      <w:pPr>
        <w:jc w:val="center"/>
        <w:rPr>
          <w:snapToGrid w:val="0"/>
          <w:sz w:val="22"/>
          <w:szCs w:val="22"/>
        </w:rPr>
      </w:pPr>
    </w:p>
    <w:tbl>
      <w:tblPr>
        <w:tblW w:w="0" w:type="auto"/>
        <w:tblLook w:val="01E0"/>
      </w:tblPr>
      <w:tblGrid>
        <w:gridCol w:w="5211"/>
        <w:gridCol w:w="5211"/>
      </w:tblGrid>
      <w:tr w:rsidR="003F3F18" w:rsidRPr="0079426B" w:rsidTr="000F587D">
        <w:tc>
          <w:tcPr>
            <w:tcW w:w="5211" w:type="dxa"/>
          </w:tcPr>
          <w:p w:rsidR="003F3F18" w:rsidRPr="0079426B" w:rsidRDefault="0079426B" w:rsidP="0079426B">
            <w:pPr>
              <w:spacing w:after="60"/>
              <w:rPr>
                <w:snapToGrid w:val="0"/>
                <w:sz w:val="22"/>
                <w:szCs w:val="22"/>
              </w:rPr>
            </w:pPr>
            <w:r w:rsidRPr="0079426B">
              <w:rPr>
                <w:snapToGrid w:val="0"/>
                <w:sz w:val="22"/>
                <w:szCs w:val="22"/>
              </w:rPr>
              <w:t>06 февраля</w:t>
            </w:r>
            <w:r w:rsidR="003F3F18" w:rsidRPr="0079426B">
              <w:rPr>
                <w:snapToGrid w:val="0"/>
                <w:sz w:val="22"/>
                <w:szCs w:val="22"/>
              </w:rPr>
              <w:t xml:space="preserve"> 201</w:t>
            </w:r>
            <w:r w:rsidR="00A2112D" w:rsidRPr="0079426B">
              <w:rPr>
                <w:snapToGrid w:val="0"/>
                <w:sz w:val="22"/>
                <w:szCs w:val="22"/>
              </w:rPr>
              <w:t>3</w:t>
            </w:r>
            <w:r w:rsidR="003F3F18" w:rsidRPr="0079426B">
              <w:rPr>
                <w:snapToGrid w:val="0"/>
                <w:sz w:val="22"/>
                <w:szCs w:val="22"/>
              </w:rPr>
              <w:t xml:space="preserve"> г.</w:t>
            </w:r>
          </w:p>
        </w:tc>
        <w:tc>
          <w:tcPr>
            <w:tcW w:w="5211" w:type="dxa"/>
          </w:tcPr>
          <w:p w:rsidR="003F3F18" w:rsidRPr="0079426B" w:rsidRDefault="003B543D" w:rsidP="003D2EE4">
            <w:pPr>
              <w:spacing w:after="60"/>
              <w:jc w:val="right"/>
              <w:rPr>
                <w:snapToGrid w:val="0"/>
                <w:sz w:val="22"/>
                <w:szCs w:val="22"/>
              </w:rPr>
            </w:pPr>
            <w:r w:rsidRPr="0079426B">
              <w:rPr>
                <w:snapToGrid w:val="0"/>
                <w:sz w:val="22"/>
                <w:szCs w:val="22"/>
              </w:rPr>
              <w:t>г</w:t>
            </w:r>
            <w:r w:rsidR="003F3F18" w:rsidRPr="0079426B">
              <w:rPr>
                <w:snapToGrid w:val="0"/>
                <w:sz w:val="22"/>
                <w:szCs w:val="22"/>
              </w:rPr>
              <w:t>. Омск</w:t>
            </w:r>
          </w:p>
        </w:tc>
      </w:tr>
    </w:tbl>
    <w:p w:rsidR="00687098" w:rsidRPr="0079426B" w:rsidRDefault="00687098" w:rsidP="003D2EE4">
      <w:pPr>
        <w:ind w:firstLine="709"/>
        <w:jc w:val="center"/>
        <w:rPr>
          <w:snapToGrid w:val="0"/>
          <w:sz w:val="22"/>
          <w:szCs w:val="22"/>
        </w:rPr>
      </w:pPr>
    </w:p>
    <w:p w:rsidR="00687098" w:rsidRPr="0079426B" w:rsidRDefault="00687098" w:rsidP="00982E58">
      <w:pPr>
        <w:pStyle w:val="a8"/>
        <w:tabs>
          <w:tab w:val="left" w:pos="-2800"/>
        </w:tabs>
        <w:ind w:firstLine="709"/>
        <w:jc w:val="both"/>
        <w:rPr>
          <w:sz w:val="22"/>
          <w:szCs w:val="22"/>
        </w:rPr>
      </w:pPr>
      <w:r w:rsidRPr="0079426B">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79426B" w:rsidRDefault="00F01489" w:rsidP="00982E58">
      <w:pPr>
        <w:pStyle w:val="a8"/>
        <w:tabs>
          <w:tab w:val="left" w:pos="-2800"/>
        </w:tabs>
        <w:ind w:firstLine="709"/>
        <w:jc w:val="both"/>
        <w:rPr>
          <w:sz w:val="22"/>
          <w:szCs w:val="22"/>
        </w:rPr>
      </w:pPr>
      <w:r w:rsidRPr="0079426B">
        <w:rPr>
          <w:sz w:val="22"/>
          <w:szCs w:val="22"/>
        </w:rPr>
        <w:t>Шмаковой Т.П. -  заместителя руководителя Управления, Председателя Комиссии;</w:t>
      </w:r>
    </w:p>
    <w:p w:rsidR="00A346EB" w:rsidRPr="0079426B" w:rsidRDefault="00A346EB" w:rsidP="00A346EB">
      <w:pPr>
        <w:pStyle w:val="a8"/>
        <w:tabs>
          <w:tab w:val="left" w:pos="-2800"/>
        </w:tabs>
        <w:ind w:firstLine="709"/>
        <w:jc w:val="both"/>
        <w:rPr>
          <w:sz w:val="22"/>
          <w:szCs w:val="22"/>
        </w:rPr>
      </w:pPr>
      <w:r w:rsidRPr="0079426B">
        <w:rPr>
          <w:sz w:val="22"/>
          <w:szCs w:val="22"/>
        </w:rPr>
        <w:t>Иванченко О.И. – начальника отдела контроля размещения государственного заказа, заместителя Председателя Комиссии;</w:t>
      </w:r>
    </w:p>
    <w:p w:rsidR="00F01489" w:rsidRPr="0079426B" w:rsidRDefault="00F01489" w:rsidP="00982E58">
      <w:pPr>
        <w:pStyle w:val="a8"/>
        <w:tabs>
          <w:tab w:val="left" w:pos="-2800"/>
        </w:tabs>
        <w:ind w:firstLine="709"/>
        <w:jc w:val="both"/>
        <w:rPr>
          <w:sz w:val="22"/>
          <w:szCs w:val="22"/>
        </w:rPr>
      </w:pPr>
      <w:r w:rsidRPr="0079426B">
        <w:rPr>
          <w:sz w:val="22"/>
          <w:szCs w:val="22"/>
        </w:rPr>
        <w:t>Шевченко А.Н. – ведущего специалиста-эксперта отдела контроля размещения государственного заказа, члена Комиссии;</w:t>
      </w:r>
    </w:p>
    <w:p w:rsidR="00F01489" w:rsidRPr="0079426B" w:rsidRDefault="00A60A32" w:rsidP="00CC66D4">
      <w:pPr>
        <w:pStyle w:val="a8"/>
        <w:tabs>
          <w:tab w:val="left" w:pos="-2800"/>
        </w:tabs>
        <w:ind w:firstLine="709"/>
        <w:jc w:val="both"/>
        <w:rPr>
          <w:sz w:val="22"/>
          <w:szCs w:val="22"/>
        </w:rPr>
      </w:pPr>
      <w:r w:rsidRPr="0079426B">
        <w:rPr>
          <w:sz w:val="22"/>
          <w:szCs w:val="22"/>
        </w:rPr>
        <w:t>Вормсбехера А.В.</w:t>
      </w:r>
      <w:r w:rsidR="00F01489" w:rsidRPr="0079426B">
        <w:rPr>
          <w:sz w:val="22"/>
          <w:szCs w:val="22"/>
        </w:rPr>
        <w:t xml:space="preserve"> – главного специалиста-эксперта отдела контроля размещения государственного заказа, члена Комиссии;</w:t>
      </w:r>
    </w:p>
    <w:p w:rsidR="00A2112D" w:rsidRPr="0079426B" w:rsidRDefault="00A2112D" w:rsidP="00A2112D">
      <w:pPr>
        <w:pStyle w:val="a8"/>
        <w:tabs>
          <w:tab w:val="left" w:pos="-2800"/>
        </w:tabs>
        <w:ind w:firstLine="709"/>
        <w:jc w:val="both"/>
        <w:rPr>
          <w:sz w:val="22"/>
          <w:szCs w:val="22"/>
        </w:rPr>
      </w:pPr>
      <w:r w:rsidRPr="0079426B">
        <w:rPr>
          <w:sz w:val="22"/>
          <w:szCs w:val="22"/>
        </w:rPr>
        <w:t>Кусановой Ш.М. – главного специалиста-эксперта отдела контроля размещения государственного заказа, члена Комиссии;</w:t>
      </w:r>
    </w:p>
    <w:p w:rsidR="00F01489" w:rsidRPr="0079426B" w:rsidRDefault="00F01489" w:rsidP="00CC66D4">
      <w:pPr>
        <w:pStyle w:val="a8"/>
        <w:tabs>
          <w:tab w:val="left" w:pos="-2800"/>
        </w:tabs>
        <w:ind w:firstLine="709"/>
        <w:jc w:val="both"/>
        <w:rPr>
          <w:sz w:val="22"/>
          <w:szCs w:val="22"/>
        </w:rPr>
      </w:pPr>
      <w:r w:rsidRPr="0079426B">
        <w:rPr>
          <w:sz w:val="22"/>
          <w:szCs w:val="22"/>
        </w:rPr>
        <w:t>Алексиной А.П. – главного специалиста-эксперта отдела контроля размещения государственного заказа, члена Комиссии,</w:t>
      </w:r>
    </w:p>
    <w:p w:rsidR="00A60A32" w:rsidRPr="0079426B" w:rsidRDefault="00687098" w:rsidP="0079426B">
      <w:pPr>
        <w:pStyle w:val="ConsPlusNonformat"/>
        <w:widowControl/>
        <w:ind w:firstLine="708"/>
        <w:jc w:val="both"/>
        <w:outlineLvl w:val="0"/>
        <w:rPr>
          <w:rFonts w:ascii="Times New Roman" w:hAnsi="Times New Roman" w:cs="Times New Roman"/>
          <w:sz w:val="22"/>
          <w:szCs w:val="22"/>
        </w:rPr>
      </w:pPr>
      <w:r w:rsidRPr="0079426B">
        <w:rPr>
          <w:rFonts w:ascii="Times New Roman" w:hAnsi="Times New Roman" w:cs="Times New Roman"/>
          <w:sz w:val="22"/>
          <w:szCs w:val="22"/>
        </w:rPr>
        <w:t>рассмотрев жалоб</w:t>
      </w:r>
      <w:r w:rsidR="00A82F44" w:rsidRPr="0079426B">
        <w:rPr>
          <w:rFonts w:ascii="Times New Roman" w:hAnsi="Times New Roman" w:cs="Times New Roman"/>
          <w:sz w:val="22"/>
          <w:szCs w:val="22"/>
        </w:rPr>
        <w:t>у</w:t>
      </w:r>
      <w:r w:rsidR="00AE78FE" w:rsidRPr="0079426B">
        <w:rPr>
          <w:rFonts w:ascii="Times New Roman" w:hAnsi="Times New Roman" w:cs="Times New Roman"/>
          <w:sz w:val="22"/>
          <w:szCs w:val="22"/>
        </w:rPr>
        <w:t xml:space="preserve"> </w:t>
      </w:r>
      <w:r w:rsidR="00A60A32" w:rsidRPr="0079426B">
        <w:rPr>
          <w:rFonts w:ascii="Times New Roman" w:hAnsi="Times New Roman" w:cs="Times New Roman"/>
          <w:sz w:val="22"/>
          <w:szCs w:val="22"/>
        </w:rPr>
        <w:t>ООО «</w:t>
      </w:r>
      <w:r w:rsidR="0079426B" w:rsidRPr="0079426B">
        <w:rPr>
          <w:rFonts w:ascii="Times New Roman" w:hAnsi="Times New Roman" w:cs="Times New Roman"/>
          <w:sz w:val="22"/>
          <w:szCs w:val="22"/>
        </w:rPr>
        <w:t>Стройинком</w:t>
      </w:r>
      <w:r w:rsidR="00A2112D" w:rsidRPr="0079426B">
        <w:rPr>
          <w:rFonts w:ascii="Times New Roman" w:hAnsi="Times New Roman" w:cs="Times New Roman"/>
          <w:sz w:val="22"/>
          <w:szCs w:val="22"/>
        </w:rPr>
        <w:t>»</w:t>
      </w:r>
      <w:r w:rsidR="00A60A32" w:rsidRPr="0079426B">
        <w:rPr>
          <w:rFonts w:ascii="Times New Roman" w:hAnsi="Times New Roman" w:cs="Times New Roman"/>
          <w:sz w:val="22"/>
          <w:szCs w:val="22"/>
        </w:rPr>
        <w:t xml:space="preserve"> (далее – Заявитель, Общество) на действия </w:t>
      </w:r>
      <w:r w:rsidR="0079426B" w:rsidRPr="0079426B">
        <w:rPr>
          <w:rFonts w:ascii="Times New Roman" w:hAnsi="Times New Roman" w:cs="Times New Roman"/>
          <w:sz w:val="22"/>
          <w:szCs w:val="22"/>
        </w:rPr>
        <w:t xml:space="preserve">ФГБОУ ВПО «Омский государственный университет путей сообщения» и его единой комиссии </w:t>
      </w:r>
      <w:r w:rsidR="00296699">
        <w:rPr>
          <w:rFonts w:ascii="Times New Roman" w:hAnsi="Times New Roman" w:cs="Times New Roman"/>
          <w:sz w:val="22"/>
          <w:szCs w:val="22"/>
        </w:rPr>
        <w:t xml:space="preserve">(далее – единая комиссия, Заказчик) </w:t>
      </w:r>
      <w:r w:rsidR="0079426B" w:rsidRPr="0079426B">
        <w:rPr>
          <w:rFonts w:ascii="Times New Roman" w:hAnsi="Times New Roman" w:cs="Times New Roman"/>
          <w:sz w:val="22"/>
          <w:szCs w:val="22"/>
        </w:rPr>
        <w:t xml:space="preserve">при проведении открытого аукциона в электронной форме </w:t>
      </w:r>
      <w:r w:rsidR="0079426B" w:rsidRPr="0079426B">
        <w:rPr>
          <w:rStyle w:val="iceouttxt1"/>
          <w:rFonts w:ascii="Times New Roman" w:hAnsi="Times New Roman" w:cs="Times New Roman"/>
          <w:color w:val="auto"/>
          <w:sz w:val="22"/>
          <w:szCs w:val="22"/>
        </w:rPr>
        <w:t>на право заключения договора на к</w:t>
      </w:r>
      <w:r w:rsidR="0079426B" w:rsidRPr="0079426B">
        <w:rPr>
          <w:rFonts w:ascii="Times New Roman" w:hAnsi="Times New Roman" w:cs="Times New Roman"/>
          <w:sz w:val="22"/>
          <w:szCs w:val="22"/>
        </w:rPr>
        <w:t xml:space="preserve">апитальный ремонт системы противодымной вентиляции общежития № 5 </w:t>
      </w:r>
      <w:r w:rsidR="0079426B" w:rsidRPr="0079426B">
        <w:rPr>
          <w:rStyle w:val="iceouttxt1"/>
          <w:rFonts w:ascii="Times New Roman" w:hAnsi="Times New Roman" w:cs="Times New Roman"/>
          <w:color w:val="auto"/>
          <w:sz w:val="22"/>
          <w:szCs w:val="22"/>
        </w:rPr>
        <w:t>(извещение № 0352100004613000001)</w:t>
      </w:r>
      <w:r w:rsidR="00A346EB" w:rsidRPr="0079426B">
        <w:rPr>
          <w:rStyle w:val="iceouttxt1"/>
          <w:rFonts w:ascii="Times New Roman" w:hAnsi="Times New Roman" w:cs="Times New Roman"/>
          <w:color w:val="auto"/>
          <w:sz w:val="22"/>
          <w:szCs w:val="22"/>
        </w:rPr>
        <w:t xml:space="preserve"> </w:t>
      </w:r>
      <w:r w:rsidR="00D00CC5" w:rsidRPr="0079426B">
        <w:rPr>
          <w:rStyle w:val="iceouttxt1"/>
          <w:rFonts w:ascii="Times New Roman" w:hAnsi="Times New Roman" w:cs="Times New Roman"/>
          <w:color w:val="auto"/>
          <w:sz w:val="22"/>
          <w:szCs w:val="22"/>
        </w:rPr>
        <w:t>(далее – открытый аукцион)</w:t>
      </w:r>
      <w:r w:rsidR="00A60A32" w:rsidRPr="0079426B">
        <w:rPr>
          <w:rFonts w:ascii="Times New Roman" w:hAnsi="Times New Roman" w:cs="Times New Roman"/>
          <w:sz w:val="22"/>
          <w:szCs w:val="22"/>
        </w:rPr>
        <w:t>,</w:t>
      </w:r>
    </w:p>
    <w:p w:rsidR="00CC66D4" w:rsidRPr="00A77B57" w:rsidRDefault="00A60A32" w:rsidP="00A77B57">
      <w:pPr>
        <w:tabs>
          <w:tab w:val="left" w:pos="654"/>
        </w:tabs>
        <w:ind w:firstLine="709"/>
        <w:jc w:val="both"/>
        <w:rPr>
          <w:snapToGrid w:val="0"/>
          <w:sz w:val="22"/>
          <w:szCs w:val="22"/>
        </w:rPr>
      </w:pPr>
      <w:r w:rsidRPr="0079426B">
        <w:rPr>
          <w:snapToGrid w:val="0"/>
          <w:sz w:val="22"/>
          <w:szCs w:val="22"/>
        </w:rPr>
        <w:tab/>
        <w:t xml:space="preserve">в присутствии </w:t>
      </w:r>
      <w:r w:rsidR="00A77B57">
        <w:rPr>
          <w:snapToGrid w:val="0"/>
          <w:sz w:val="22"/>
          <w:szCs w:val="22"/>
          <w:lang w:val="en-US"/>
        </w:rPr>
        <w:t>&lt;…&gt;</w:t>
      </w:r>
      <w:r w:rsidR="00A77B57">
        <w:rPr>
          <w:snapToGrid w:val="0"/>
          <w:sz w:val="22"/>
          <w:szCs w:val="22"/>
        </w:rPr>
        <w:t>,</w:t>
      </w:r>
    </w:p>
    <w:p w:rsidR="000A21C2" w:rsidRPr="0079426B" w:rsidRDefault="000A21C2" w:rsidP="00CC66D4">
      <w:pPr>
        <w:ind w:firstLine="709"/>
        <w:jc w:val="both"/>
        <w:rPr>
          <w:spacing w:val="60"/>
          <w:sz w:val="22"/>
          <w:szCs w:val="22"/>
        </w:rPr>
      </w:pPr>
    </w:p>
    <w:p w:rsidR="00687098" w:rsidRPr="0079426B" w:rsidRDefault="00E07BB4" w:rsidP="00982E58">
      <w:pPr>
        <w:jc w:val="center"/>
        <w:rPr>
          <w:spacing w:val="60"/>
          <w:sz w:val="22"/>
          <w:szCs w:val="22"/>
        </w:rPr>
      </w:pPr>
      <w:r w:rsidRPr="0079426B">
        <w:rPr>
          <w:spacing w:val="60"/>
          <w:sz w:val="22"/>
          <w:szCs w:val="22"/>
        </w:rPr>
        <w:t>УСТАНОВИЛА</w:t>
      </w:r>
      <w:r w:rsidR="00687098" w:rsidRPr="0079426B">
        <w:rPr>
          <w:spacing w:val="60"/>
          <w:sz w:val="22"/>
          <w:szCs w:val="22"/>
        </w:rPr>
        <w:t>:</w:t>
      </w:r>
    </w:p>
    <w:p w:rsidR="00687098" w:rsidRPr="0079426B" w:rsidRDefault="00687098" w:rsidP="00982E58">
      <w:pPr>
        <w:ind w:firstLine="709"/>
        <w:jc w:val="center"/>
        <w:rPr>
          <w:snapToGrid w:val="0"/>
          <w:sz w:val="22"/>
          <w:szCs w:val="22"/>
        </w:rPr>
      </w:pPr>
    </w:p>
    <w:p w:rsidR="00772F17" w:rsidRPr="0079426B" w:rsidRDefault="00687098" w:rsidP="00772F17">
      <w:pPr>
        <w:autoSpaceDE w:val="0"/>
        <w:autoSpaceDN w:val="0"/>
        <w:adjustRightInd w:val="0"/>
        <w:ind w:right="-41" w:firstLine="708"/>
        <w:jc w:val="both"/>
        <w:rPr>
          <w:sz w:val="22"/>
          <w:szCs w:val="22"/>
        </w:rPr>
      </w:pPr>
      <w:r w:rsidRPr="0079426B">
        <w:rPr>
          <w:b/>
          <w:sz w:val="22"/>
          <w:szCs w:val="22"/>
        </w:rPr>
        <w:t>1.</w:t>
      </w:r>
      <w:r w:rsidRPr="0079426B">
        <w:rPr>
          <w:sz w:val="22"/>
          <w:szCs w:val="22"/>
        </w:rPr>
        <w:t xml:space="preserve"> </w:t>
      </w:r>
      <w:r w:rsidR="00BD7AB4" w:rsidRPr="0079426B">
        <w:rPr>
          <w:sz w:val="22"/>
          <w:szCs w:val="22"/>
        </w:rPr>
        <w:t xml:space="preserve">В  Омское  </w:t>
      </w:r>
      <w:r w:rsidR="008C2BD5" w:rsidRPr="0079426B">
        <w:rPr>
          <w:sz w:val="22"/>
          <w:szCs w:val="22"/>
        </w:rPr>
        <w:t xml:space="preserve">УФАС  России  поступила жалоба </w:t>
      </w:r>
      <w:r w:rsidR="00EE35ED" w:rsidRPr="0079426B">
        <w:rPr>
          <w:sz w:val="22"/>
          <w:szCs w:val="22"/>
        </w:rPr>
        <w:t>З</w:t>
      </w:r>
      <w:r w:rsidR="00BD7AB4" w:rsidRPr="0079426B">
        <w:rPr>
          <w:sz w:val="22"/>
          <w:szCs w:val="22"/>
        </w:rPr>
        <w:t xml:space="preserve">аявителя (вх. № </w:t>
      </w:r>
      <w:r w:rsidR="003B0B80">
        <w:rPr>
          <w:sz w:val="22"/>
          <w:szCs w:val="22"/>
        </w:rPr>
        <w:t>819</w:t>
      </w:r>
      <w:r w:rsidR="00BD7AB4" w:rsidRPr="0079426B">
        <w:rPr>
          <w:sz w:val="22"/>
          <w:szCs w:val="22"/>
        </w:rPr>
        <w:t xml:space="preserve"> от </w:t>
      </w:r>
      <w:r w:rsidR="003B0B80">
        <w:rPr>
          <w:sz w:val="22"/>
          <w:szCs w:val="22"/>
        </w:rPr>
        <w:t>01</w:t>
      </w:r>
      <w:r w:rsidR="00BD7AB4" w:rsidRPr="0079426B">
        <w:rPr>
          <w:sz w:val="22"/>
          <w:szCs w:val="22"/>
        </w:rPr>
        <w:t>.</w:t>
      </w:r>
      <w:r w:rsidR="003B0B80">
        <w:rPr>
          <w:sz w:val="22"/>
          <w:szCs w:val="22"/>
        </w:rPr>
        <w:t>0</w:t>
      </w:r>
      <w:r w:rsidR="00CC66D4" w:rsidRPr="0079426B">
        <w:rPr>
          <w:sz w:val="22"/>
          <w:szCs w:val="22"/>
        </w:rPr>
        <w:t>2</w:t>
      </w:r>
      <w:r w:rsidR="00BD7AB4" w:rsidRPr="0079426B">
        <w:rPr>
          <w:sz w:val="22"/>
          <w:szCs w:val="22"/>
        </w:rPr>
        <w:t>.201</w:t>
      </w:r>
      <w:r w:rsidR="003B0B80">
        <w:rPr>
          <w:sz w:val="22"/>
          <w:szCs w:val="22"/>
        </w:rPr>
        <w:t>3</w:t>
      </w:r>
      <w:r w:rsidR="00BD7AB4" w:rsidRPr="0079426B">
        <w:rPr>
          <w:sz w:val="22"/>
          <w:szCs w:val="22"/>
        </w:rPr>
        <w:t>)</w:t>
      </w:r>
      <w:r w:rsidR="00C14F72" w:rsidRPr="0079426B">
        <w:rPr>
          <w:sz w:val="22"/>
          <w:szCs w:val="22"/>
        </w:rPr>
        <w:t xml:space="preserve">, в которой указано, </w:t>
      </w:r>
      <w:r w:rsidR="00F1788C" w:rsidRPr="0079426B">
        <w:rPr>
          <w:sz w:val="22"/>
          <w:szCs w:val="22"/>
        </w:rPr>
        <w:t xml:space="preserve">что </w:t>
      </w:r>
      <w:r w:rsidR="00CC66D4" w:rsidRPr="0079426B">
        <w:rPr>
          <w:sz w:val="22"/>
          <w:szCs w:val="22"/>
        </w:rPr>
        <w:t>единая</w:t>
      </w:r>
      <w:r w:rsidR="00A60A32" w:rsidRPr="0079426B">
        <w:rPr>
          <w:sz w:val="22"/>
          <w:szCs w:val="22"/>
        </w:rPr>
        <w:t xml:space="preserve"> комиссия</w:t>
      </w:r>
      <w:r w:rsidR="006E3E23" w:rsidRPr="0079426B">
        <w:rPr>
          <w:sz w:val="22"/>
          <w:szCs w:val="22"/>
        </w:rPr>
        <w:t xml:space="preserve"> </w:t>
      </w:r>
      <w:r w:rsidR="00F1788C" w:rsidRPr="0079426B">
        <w:rPr>
          <w:sz w:val="22"/>
          <w:szCs w:val="22"/>
        </w:rPr>
        <w:t>нарушил</w:t>
      </w:r>
      <w:r w:rsidR="00A60A32" w:rsidRPr="0079426B">
        <w:rPr>
          <w:sz w:val="22"/>
          <w:szCs w:val="22"/>
        </w:rPr>
        <w:t>а</w:t>
      </w:r>
      <w:r w:rsidR="00F1788C" w:rsidRPr="0079426B">
        <w:rPr>
          <w:sz w:val="22"/>
          <w:szCs w:val="22"/>
        </w:rPr>
        <w:t xml:space="preserve"> требования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79426B">
        <w:rPr>
          <w:sz w:val="22"/>
          <w:szCs w:val="22"/>
        </w:rPr>
        <w:t>,</w:t>
      </w:r>
      <w:r w:rsidR="005B31DC" w:rsidRPr="0079426B">
        <w:rPr>
          <w:sz w:val="22"/>
          <w:szCs w:val="22"/>
        </w:rPr>
        <w:t xml:space="preserve"> </w:t>
      </w:r>
      <w:r w:rsidR="00772F17" w:rsidRPr="0079426B">
        <w:rPr>
          <w:sz w:val="22"/>
          <w:szCs w:val="22"/>
        </w:rPr>
        <w:t>неправомерно признав его заявку не</w:t>
      </w:r>
      <w:r w:rsidR="00FD466C" w:rsidRPr="0079426B">
        <w:rPr>
          <w:sz w:val="22"/>
          <w:szCs w:val="22"/>
        </w:rPr>
        <w:t xml:space="preserve"> </w:t>
      </w:r>
      <w:r w:rsidR="00772F17" w:rsidRPr="0079426B">
        <w:rPr>
          <w:sz w:val="22"/>
          <w:szCs w:val="22"/>
        </w:rPr>
        <w:t>соответствующей требованиям, установленным документацией об аукционе.</w:t>
      </w:r>
    </w:p>
    <w:p w:rsidR="00EE4ABA" w:rsidRPr="0079426B" w:rsidRDefault="00EE4ABA" w:rsidP="00982E58">
      <w:pPr>
        <w:tabs>
          <w:tab w:val="left" w:pos="-1820"/>
          <w:tab w:val="left" w:pos="700"/>
        </w:tabs>
        <w:ind w:firstLine="709"/>
        <w:jc w:val="both"/>
        <w:rPr>
          <w:b/>
          <w:sz w:val="22"/>
          <w:szCs w:val="22"/>
        </w:rPr>
      </w:pPr>
    </w:p>
    <w:p w:rsidR="001B4359" w:rsidRPr="0079426B" w:rsidRDefault="00134DAA" w:rsidP="00982E58">
      <w:pPr>
        <w:tabs>
          <w:tab w:val="left" w:pos="-1820"/>
          <w:tab w:val="left" w:pos="700"/>
        </w:tabs>
        <w:ind w:firstLine="709"/>
        <w:jc w:val="both"/>
        <w:rPr>
          <w:sz w:val="22"/>
          <w:szCs w:val="22"/>
        </w:rPr>
      </w:pPr>
      <w:r w:rsidRPr="0079426B">
        <w:rPr>
          <w:b/>
          <w:sz w:val="22"/>
          <w:szCs w:val="22"/>
        </w:rPr>
        <w:t xml:space="preserve">2. </w:t>
      </w:r>
      <w:r w:rsidR="001B4359" w:rsidRPr="0079426B">
        <w:rPr>
          <w:sz w:val="22"/>
          <w:szCs w:val="22"/>
        </w:rPr>
        <w:t>На запрос О</w:t>
      </w:r>
      <w:r w:rsidR="008C2BD5" w:rsidRPr="0079426B">
        <w:rPr>
          <w:sz w:val="22"/>
          <w:szCs w:val="22"/>
        </w:rPr>
        <w:t>мского УФАС России (исх. № 03-</w:t>
      </w:r>
      <w:r w:rsidR="008C5DA7">
        <w:rPr>
          <w:sz w:val="22"/>
          <w:szCs w:val="22"/>
        </w:rPr>
        <w:t>548</w:t>
      </w:r>
      <w:r w:rsidR="008C2BD5" w:rsidRPr="0079426B">
        <w:rPr>
          <w:sz w:val="22"/>
          <w:szCs w:val="22"/>
        </w:rPr>
        <w:t xml:space="preserve"> от </w:t>
      </w:r>
      <w:r w:rsidR="008C5DA7">
        <w:rPr>
          <w:sz w:val="22"/>
          <w:szCs w:val="22"/>
        </w:rPr>
        <w:t>01</w:t>
      </w:r>
      <w:r w:rsidR="008C2BD5" w:rsidRPr="0079426B">
        <w:rPr>
          <w:sz w:val="22"/>
          <w:szCs w:val="22"/>
        </w:rPr>
        <w:t>.</w:t>
      </w:r>
      <w:r w:rsidR="008C5DA7">
        <w:rPr>
          <w:sz w:val="22"/>
          <w:szCs w:val="22"/>
        </w:rPr>
        <w:t>0</w:t>
      </w:r>
      <w:r w:rsidR="002D5670" w:rsidRPr="0079426B">
        <w:rPr>
          <w:sz w:val="22"/>
          <w:szCs w:val="22"/>
        </w:rPr>
        <w:t>2</w:t>
      </w:r>
      <w:r w:rsidR="001B4359" w:rsidRPr="0079426B">
        <w:rPr>
          <w:sz w:val="22"/>
          <w:szCs w:val="22"/>
        </w:rPr>
        <w:t>.</w:t>
      </w:r>
      <w:r w:rsidR="00DE506F">
        <w:rPr>
          <w:sz w:val="22"/>
          <w:szCs w:val="22"/>
        </w:rPr>
        <w:t>2013</w:t>
      </w:r>
      <w:r w:rsidR="001B4359" w:rsidRPr="0079426B">
        <w:rPr>
          <w:sz w:val="22"/>
          <w:szCs w:val="22"/>
        </w:rPr>
        <w:t xml:space="preserve">) </w:t>
      </w:r>
      <w:r w:rsidR="00A346EB" w:rsidRPr="0079426B">
        <w:rPr>
          <w:sz w:val="22"/>
          <w:szCs w:val="22"/>
        </w:rPr>
        <w:t>Заказчиком</w:t>
      </w:r>
      <w:r w:rsidR="001B4359" w:rsidRPr="0079426B">
        <w:rPr>
          <w:sz w:val="22"/>
          <w:szCs w:val="22"/>
        </w:rPr>
        <w:t xml:space="preserve"> были представлены мате</w:t>
      </w:r>
      <w:r w:rsidR="008E608D" w:rsidRPr="0079426B">
        <w:rPr>
          <w:sz w:val="22"/>
          <w:szCs w:val="22"/>
        </w:rPr>
        <w:t>риалы открытого аукциона</w:t>
      </w:r>
      <w:r w:rsidR="006E3E23" w:rsidRPr="0079426B">
        <w:rPr>
          <w:sz w:val="22"/>
          <w:szCs w:val="22"/>
        </w:rPr>
        <w:t xml:space="preserve"> (вх. № </w:t>
      </w:r>
      <w:r w:rsidR="008C5DA7">
        <w:rPr>
          <w:sz w:val="22"/>
          <w:szCs w:val="22"/>
        </w:rPr>
        <w:t>923</w:t>
      </w:r>
      <w:r w:rsidR="000A21C2" w:rsidRPr="0079426B">
        <w:rPr>
          <w:sz w:val="22"/>
          <w:szCs w:val="22"/>
        </w:rPr>
        <w:t xml:space="preserve"> от </w:t>
      </w:r>
      <w:r w:rsidR="00772F17" w:rsidRPr="0079426B">
        <w:rPr>
          <w:sz w:val="22"/>
          <w:szCs w:val="22"/>
        </w:rPr>
        <w:t>0</w:t>
      </w:r>
      <w:r w:rsidR="008C5DA7">
        <w:rPr>
          <w:sz w:val="22"/>
          <w:szCs w:val="22"/>
        </w:rPr>
        <w:t>5</w:t>
      </w:r>
      <w:r w:rsidR="000A21C2" w:rsidRPr="0079426B">
        <w:rPr>
          <w:sz w:val="22"/>
          <w:szCs w:val="22"/>
        </w:rPr>
        <w:t>.</w:t>
      </w:r>
      <w:r w:rsidR="00772F17" w:rsidRPr="0079426B">
        <w:rPr>
          <w:sz w:val="22"/>
          <w:szCs w:val="22"/>
        </w:rPr>
        <w:t>0</w:t>
      </w:r>
      <w:r w:rsidR="008C5DA7">
        <w:rPr>
          <w:sz w:val="22"/>
          <w:szCs w:val="22"/>
        </w:rPr>
        <w:t>2</w:t>
      </w:r>
      <w:r w:rsidR="000A21C2" w:rsidRPr="0079426B">
        <w:rPr>
          <w:sz w:val="22"/>
          <w:szCs w:val="22"/>
        </w:rPr>
        <w:t>.201</w:t>
      </w:r>
      <w:r w:rsidR="00772F17" w:rsidRPr="0079426B">
        <w:rPr>
          <w:sz w:val="22"/>
          <w:szCs w:val="22"/>
        </w:rPr>
        <w:t>3</w:t>
      </w:r>
      <w:r w:rsidR="000A21C2" w:rsidRPr="0079426B">
        <w:rPr>
          <w:sz w:val="22"/>
          <w:szCs w:val="22"/>
        </w:rPr>
        <w:t>)</w:t>
      </w:r>
      <w:r w:rsidR="00D00CC5" w:rsidRPr="0079426B">
        <w:rPr>
          <w:sz w:val="22"/>
          <w:szCs w:val="22"/>
        </w:rPr>
        <w:t>.</w:t>
      </w:r>
    </w:p>
    <w:p w:rsidR="001B4359" w:rsidRPr="0079426B" w:rsidRDefault="001B4359" w:rsidP="00982E58">
      <w:pPr>
        <w:autoSpaceDE w:val="0"/>
        <w:autoSpaceDN w:val="0"/>
        <w:adjustRightInd w:val="0"/>
        <w:ind w:firstLine="709"/>
        <w:jc w:val="both"/>
        <w:outlineLvl w:val="1"/>
        <w:rPr>
          <w:sz w:val="22"/>
          <w:szCs w:val="22"/>
        </w:rPr>
      </w:pPr>
      <w:r w:rsidRPr="0079426B">
        <w:rPr>
          <w:sz w:val="22"/>
          <w:szCs w:val="22"/>
        </w:rPr>
        <w:t xml:space="preserve">Из представленных материалов открытого аукциона и информации, размещенной на официальном сайте Российской Федерации в информационно-телекоммуникационной сети «Интернет» </w:t>
      </w:r>
      <w:r w:rsidRPr="0079426B">
        <w:rPr>
          <w:sz w:val="22"/>
          <w:szCs w:val="22"/>
          <w:lang w:val="en-US"/>
        </w:rPr>
        <w:t>www</w:t>
      </w:r>
      <w:r w:rsidRPr="0079426B">
        <w:rPr>
          <w:sz w:val="22"/>
          <w:szCs w:val="22"/>
        </w:rPr>
        <w:t>.</w:t>
      </w:r>
      <w:r w:rsidRPr="0079426B">
        <w:rPr>
          <w:sz w:val="22"/>
          <w:szCs w:val="22"/>
          <w:lang w:val="en-US"/>
        </w:rPr>
        <w:t>zakupki</w:t>
      </w:r>
      <w:r w:rsidRPr="0079426B">
        <w:rPr>
          <w:sz w:val="22"/>
          <w:szCs w:val="22"/>
        </w:rPr>
        <w:t>.</w:t>
      </w:r>
      <w:r w:rsidRPr="0079426B">
        <w:rPr>
          <w:sz w:val="22"/>
          <w:szCs w:val="22"/>
          <w:lang w:val="en-US"/>
        </w:rPr>
        <w:t>gov</w:t>
      </w:r>
      <w:r w:rsidRPr="0079426B">
        <w:rPr>
          <w:sz w:val="22"/>
          <w:szCs w:val="22"/>
        </w:rPr>
        <w:t>.</w:t>
      </w:r>
      <w:r w:rsidRPr="0079426B">
        <w:rPr>
          <w:sz w:val="22"/>
          <w:szCs w:val="22"/>
          <w:lang w:val="en-US"/>
        </w:rPr>
        <w:t>ru</w:t>
      </w:r>
      <w:r w:rsidRPr="0079426B">
        <w:rPr>
          <w:sz w:val="22"/>
          <w:szCs w:val="22"/>
        </w:rPr>
        <w:t xml:space="preserve"> (далее - официальный сайт)</w:t>
      </w:r>
      <w:r w:rsidR="004E170E" w:rsidRPr="0079426B">
        <w:rPr>
          <w:sz w:val="22"/>
          <w:szCs w:val="22"/>
        </w:rPr>
        <w:t>,</w:t>
      </w:r>
      <w:r w:rsidRPr="0079426B">
        <w:rPr>
          <w:sz w:val="22"/>
          <w:szCs w:val="22"/>
        </w:rPr>
        <w:t xml:space="preserve"> следует, что </w:t>
      </w:r>
      <w:r w:rsidR="008C5DA7">
        <w:rPr>
          <w:sz w:val="22"/>
          <w:szCs w:val="22"/>
        </w:rPr>
        <w:t>10</w:t>
      </w:r>
      <w:r w:rsidR="00004E80" w:rsidRPr="0079426B">
        <w:rPr>
          <w:sz w:val="22"/>
          <w:szCs w:val="22"/>
        </w:rPr>
        <w:t>.</w:t>
      </w:r>
      <w:r w:rsidR="008C5DA7">
        <w:rPr>
          <w:sz w:val="22"/>
          <w:szCs w:val="22"/>
        </w:rPr>
        <w:t>0</w:t>
      </w:r>
      <w:r w:rsidR="00573293" w:rsidRPr="0079426B">
        <w:rPr>
          <w:sz w:val="22"/>
          <w:szCs w:val="22"/>
        </w:rPr>
        <w:t>1</w:t>
      </w:r>
      <w:r w:rsidR="00004E80" w:rsidRPr="0079426B">
        <w:rPr>
          <w:sz w:val="22"/>
          <w:szCs w:val="22"/>
        </w:rPr>
        <w:t>.</w:t>
      </w:r>
      <w:r w:rsidR="00DE506F">
        <w:rPr>
          <w:sz w:val="22"/>
          <w:szCs w:val="22"/>
        </w:rPr>
        <w:t>2013</w:t>
      </w:r>
      <w:r w:rsidR="008C2BD5" w:rsidRPr="0079426B">
        <w:rPr>
          <w:sz w:val="22"/>
          <w:szCs w:val="22"/>
        </w:rPr>
        <w:t xml:space="preserve"> на указанном сайте </w:t>
      </w:r>
      <w:r w:rsidR="00A346EB" w:rsidRPr="0079426B">
        <w:rPr>
          <w:sz w:val="22"/>
          <w:szCs w:val="22"/>
        </w:rPr>
        <w:t>Заказчик</w:t>
      </w:r>
      <w:r w:rsidRPr="0079426B">
        <w:rPr>
          <w:sz w:val="22"/>
          <w:szCs w:val="22"/>
        </w:rPr>
        <w:t xml:space="preserve"> разместил извещение о проведении открытого аукциона</w:t>
      </w:r>
      <w:r w:rsidR="00296699">
        <w:rPr>
          <w:sz w:val="22"/>
          <w:szCs w:val="22"/>
        </w:rPr>
        <w:t>,</w:t>
      </w:r>
      <w:r w:rsidRPr="0079426B">
        <w:rPr>
          <w:sz w:val="22"/>
          <w:szCs w:val="22"/>
        </w:rPr>
        <w:t xml:space="preserve"> документацию об открытом аукционе</w:t>
      </w:r>
      <w:r w:rsidR="00A0493B" w:rsidRPr="0079426B">
        <w:rPr>
          <w:sz w:val="22"/>
          <w:szCs w:val="22"/>
        </w:rPr>
        <w:t>,</w:t>
      </w:r>
      <w:r w:rsidR="004E170E" w:rsidRPr="0079426B">
        <w:rPr>
          <w:sz w:val="22"/>
          <w:szCs w:val="22"/>
        </w:rPr>
        <w:t xml:space="preserve"> </w:t>
      </w:r>
      <w:r w:rsidR="00296699">
        <w:rPr>
          <w:sz w:val="22"/>
          <w:szCs w:val="22"/>
        </w:rPr>
        <w:t>а также проект на выполнение работ по проведению капитального ремонта противодымной вентиляции общежития № 5 (далее – Проект)</w:t>
      </w:r>
      <w:r w:rsidR="002F1923">
        <w:rPr>
          <w:sz w:val="22"/>
          <w:szCs w:val="22"/>
        </w:rPr>
        <w:t>,</w:t>
      </w:r>
      <w:r w:rsidR="00296699">
        <w:rPr>
          <w:sz w:val="22"/>
          <w:szCs w:val="22"/>
        </w:rPr>
        <w:t xml:space="preserve"> </w:t>
      </w:r>
      <w:r w:rsidR="00A0493B" w:rsidRPr="0079426B">
        <w:rPr>
          <w:sz w:val="22"/>
          <w:szCs w:val="22"/>
        </w:rPr>
        <w:t xml:space="preserve">установив начальную (максимальную) цену </w:t>
      </w:r>
      <w:r w:rsidR="008C5DA7">
        <w:rPr>
          <w:sz w:val="22"/>
          <w:szCs w:val="22"/>
        </w:rPr>
        <w:t>договора</w:t>
      </w:r>
      <w:r w:rsidR="00A0493B" w:rsidRPr="0079426B">
        <w:rPr>
          <w:sz w:val="22"/>
          <w:szCs w:val="22"/>
        </w:rPr>
        <w:t xml:space="preserve"> </w:t>
      </w:r>
      <w:r w:rsidR="008C5DA7">
        <w:rPr>
          <w:sz w:val="22"/>
          <w:szCs w:val="22"/>
        </w:rPr>
        <w:t>1607157</w:t>
      </w:r>
      <w:r w:rsidR="00A0493B" w:rsidRPr="0079426B">
        <w:rPr>
          <w:sz w:val="22"/>
          <w:szCs w:val="22"/>
        </w:rPr>
        <w:t xml:space="preserve"> руб</w:t>
      </w:r>
      <w:r w:rsidR="00772F17" w:rsidRPr="0079426B">
        <w:rPr>
          <w:sz w:val="22"/>
          <w:szCs w:val="22"/>
        </w:rPr>
        <w:t>лей</w:t>
      </w:r>
      <w:r w:rsidR="00A0493B" w:rsidRPr="0079426B">
        <w:rPr>
          <w:sz w:val="22"/>
          <w:szCs w:val="22"/>
        </w:rPr>
        <w:t>.</w:t>
      </w:r>
    </w:p>
    <w:p w:rsidR="00D00CC5" w:rsidRPr="0079426B" w:rsidRDefault="00D00CC5" w:rsidP="00D00CC5">
      <w:pPr>
        <w:pStyle w:val="a3"/>
        <w:ind w:firstLine="709"/>
        <w:jc w:val="both"/>
        <w:rPr>
          <w:b w:val="0"/>
          <w:sz w:val="22"/>
          <w:szCs w:val="22"/>
        </w:rPr>
      </w:pPr>
      <w:r w:rsidRPr="0079426B">
        <w:rPr>
          <w:b w:val="0"/>
          <w:sz w:val="22"/>
          <w:szCs w:val="22"/>
        </w:rPr>
        <w:t xml:space="preserve">Из протокола рассмотрения первых частей заявок на участие в аукционе от </w:t>
      </w:r>
      <w:r w:rsidR="008C5DA7">
        <w:rPr>
          <w:b w:val="0"/>
          <w:sz w:val="22"/>
          <w:szCs w:val="22"/>
        </w:rPr>
        <w:t>21</w:t>
      </w:r>
      <w:r w:rsidRPr="0079426B">
        <w:rPr>
          <w:b w:val="0"/>
          <w:sz w:val="22"/>
          <w:szCs w:val="22"/>
        </w:rPr>
        <w:t>.</w:t>
      </w:r>
      <w:r w:rsidR="008C5DA7">
        <w:rPr>
          <w:b w:val="0"/>
          <w:sz w:val="22"/>
          <w:szCs w:val="22"/>
        </w:rPr>
        <w:t>01</w:t>
      </w:r>
      <w:r w:rsidRPr="0079426B">
        <w:rPr>
          <w:b w:val="0"/>
          <w:sz w:val="22"/>
          <w:szCs w:val="22"/>
        </w:rPr>
        <w:t>.</w:t>
      </w:r>
      <w:r w:rsidR="00DE506F">
        <w:rPr>
          <w:b w:val="0"/>
          <w:sz w:val="22"/>
          <w:szCs w:val="22"/>
        </w:rPr>
        <w:t>2013</w:t>
      </w:r>
      <w:r w:rsidRPr="0079426B">
        <w:rPr>
          <w:b w:val="0"/>
          <w:sz w:val="22"/>
          <w:szCs w:val="22"/>
        </w:rPr>
        <w:t xml:space="preserve"> следует, что поступило </w:t>
      </w:r>
      <w:r w:rsidR="008C5DA7">
        <w:rPr>
          <w:b w:val="0"/>
          <w:sz w:val="22"/>
          <w:szCs w:val="22"/>
        </w:rPr>
        <w:t>пятнадцать</w:t>
      </w:r>
      <w:r w:rsidRPr="0079426B">
        <w:rPr>
          <w:b w:val="0"/>
          <w:sz w:val="22"/>
          <w:szCs w:val="22"/>
        </w:rPr>
        <w:t xml:space="preserve"> заяв</w:t>
      </w:r>
      <w:r w:rsidR="008C5DA7">
        <w:rPr>
          <w:b w:val="0"/>
          <w:sz w:val="22"/>
          <w:szCs w:val="22"/>
        </w:rPr>
        <w:t>ок</w:t>
      </w:r>
      <w:r w:rsidRPr="0079426B">
        <w:rPr>
          <w:b w:val="0"/>
          <w:sz w:val="22"/>
          <w:szCs w:val="22"/>
        </w:rPr>
        <w:t xml:space="preserve">, </w:t>
      </w:r>
      <w:r w:rsidR="008C5DA7">
        <w:rPr>
          <w:b w:val="0"/>
          <w:sz w:val="22"/>
          <w:szCs w:val="22"/>
        </w:rPr>
        <w:t>одиннадцать</w:t>
      </w:r>
      <w:r w:rsidR="00A346EB" w:rsidRPr="0079426B">
        <w:rPr>
          <w:b w:val="0"/>
          <w:sz w:val="22"/>
          <w:szCs w:val="22"/>
        </w:rPr>
        <w:t xml:space="preserve"> участник</w:t>
      </w:r>
      <w:r w:rsidR="008C5DA7">
        <w:rPr>
          <w:b w:val="0"/>
          <w:sz w:val="22"/>
          <w:szCs w:val="22"/>
        </w:rPr>
        <w:t>ов</w:t>
      </w:r>
      <w:r w:rsidR="00A346EB" w:rsidRPr="0079426B">
        <w:rPr>
          <w:b w:val="0"/>
          <w:sz w:val="22"/>
          <w:szCs w:val="22"/>
        </w:rPr>
        <w:t xml:space="preserve"> размещения заказа</w:t>
      </w:r>
      <w:r w:rsidRPr="0079426B">
        <w:rPr>
          <w:b w:val="0"/>
          <w:sz w:val="22"/>
          <w:szCs w:val="22"/>
        </w:rPr>
        <w:t xml:space="preserve"> </w:t>
      </w:r>
      <w:r w:rsidR="00772F17" w:rsidRPr="0079426B">
        <w:rPr>
          <w:b w:val="0"/>
          <w:sz w:val="22"/>
          <w:szCs w:val="22"/>
        </w:rPr>
        <w:t>допущен</w:t>
      </w:r>
      <w:r w:rsidR="008C5DA7">
        <w:rPr>
          <w:b w:val="0"/>
          <w:sz w:val="22"/>
          <w:szCs w:val="22"/>
        </w:rPr>
        <w:t>о</w:t>
      </w:r>
      <w:r w:rsidR="00A346EB" w:rsidRPr="0079426B">
        <w:rPr>
          <w:b w:val="0"/>
          <w:sz w:val="22"/>
          <w:szCs w:val="22"/>
        </w:rPr>
        <w:t xml:space="preserve"> к участию в аукционе.</w:t>
      </w:r>
    </w:p>
    <w:p w:rsidR="00D71FB2" w:rsidRPr="0079426B" w:rsidRDefault="00573293" w:rsidP="00D71FB2">
      <w:pPr>
        <w:pStyle w:val="ae"/>
        <w:tabs>
          <w:tab w:val="left" w:pos="851"/>
        </w:tabs>
        <w:spacing w:after="0"/>
        <w:ind w:left="0" w:firstLine="709"/>
        <w:jc w:val="both"/>
        <w:rPr>
          <w:sz w:val="22"/>
          <w:szCs w:val="22"/>
        </w:rPr>
      </w:pPr>
      <w:r w:rsidRPr="0079426B">
        <w:rPr>
          <w:sz w:val="22"/>
          <w:szCs w:val="22"/>
        </w:rPr>
        <w:t>Согласно п</w:t>
      </w:r>
      <w:r w:rsidR="00D00CC5" w:rsidRPr="0079426B">
        <w:rPr>
          <w:sz w:val="22"/>
          <w:szCs w:val="22"/>
        </w:rPr>
        <w:t>ротокол</w:t>
      </w:r>
      <w:r w:rsidRPr="0079426B">
        <w:rPr>
          <w:sz w:val="22"/>
          <w:szCs w:val="22"/>
        </w:rPr>
        <w:t>у</w:t>
      </w:r>
      <w:r w:rsidR="00D00CC5" w:rsidRPr="0079426B">
        <w:rPr>
          <w:sz w:val="22"/>
          <w:szCs w:val="22"/>
        </w:rPr>
        <w:t xml:space="preserve"> п</w:t>
      </w:r>
      <w:r w:rsidR="002D5670" w:rsidRPr="0079426B">
        <w:rPr>
          <w:sz w:val="22"/>
          <w:szCs w:val="22"/>
        </w:rPr>
        <w:t xml:space="preserve">роведения </w:t>
      </w:r>
      <w:r w:rsidR="00D00CC5" w:rsidRPr="0079426B">
        <w:rPr>
          <w:sz w:val="22"/>
          <w:szCs w:val="22"/>
        </w:rPr>
        <w:t xml:space="preserve">аукциона от </w:t>
      </w:r>
      <w:r w:rsidR="00E648BF" w:rsidRPr="0079426B">
        <w:rPr>
          <w:sz w:val="22"/>
          <w:szCs w:val="22"/>
        </w:rPr>
        <w:t>2</w:t>
      </w:r>
      <w:r w:rsidR="008C5DA7">
        <w:rPr>
          <w:sz w:val="22"/>
          <w:szCs w:val="22"/>
        </w:rPr>
        <w:t>4</w:t>
      </w:r>
      <w:r w:rsidR="00D00CC5" w:rsidRPr="0079426B">
        <w:rPr>
          <w:sz w:val="22"/>
          <w:szCs w:val="22"/>
        </w:rPr>
        <w:t>.</w:t>
      </w:r>
      <w:r w:rsidR="008C5DA7">
        <w:rPr>
          <w:sz w:val="22"/>
          <w:szCs w:val="22"/>
        </w:rPr>
        <w:t>0</w:t>
      </w:r>
      <w:r w:rsidR="00D00CC5" w:rsidRPr="0079426B">
        <w:rPr>
          <w:sz w:val="22"/>
          <w:szCs w:val="22"/>
        </w:rPr>
        <w:t>1.</w:t>
      </w:r>
      <w:r w:rsidR="00DE506F">
        <w:rPr>
          <w:sz w:val="22"/>
          <w:szCs w:val="22"/>
        </w:rPr>
        <w:t>2013</w:t>
      </w:r>
      <w:r w:rsidR="00D00CC5" w:rsidRPr="0079426B">
        <w:rPr>
          <w:sz w:val="22"/>
          <w:szCs w:val="22"/>
        </w:rPr>
        <w:t xml:space="preserve"> </w:t>
      </w:r>
      <w:r w:rsidR="008C5DA7">
        <w:rPr>
          <w:sz w:val="22"/>
          <w:szCs w:val="22"/>
        </w:rPr>
        <w:t>тр</w:t>
      </w:r>
      <w:r w:rsidR="002F1923">
        <w:rPr>
          <w:sz w:val="22"/>
          <w:szCs w:val="22"/>
        </w:rPr>
        <w:t>и</w:t>
      </w:r>
      <w:r w:rsidR="00A346EB" w:rsidRPr="0079426B">
        <w:rPr>
          <w:sz w:val="22"/>
          <w:szCs w:val="22"/>
        </w:rPr>
        <w:t xml:space="preserve"> участник</w:t>
      </w:r>
      <w:r w:rsidR="002F1923">
        <w:rPr>
          <w:sz w:val="22"/>
          <w:szCs w:val="22"/>
        </w:rPr>
        <w:t>а</w:t>
      </w:r>
      <w:r w:rsidR="00A346EB" w:rsidRPr="0079426B">
        <w:rPr>
          <w:sz w:val="22"/>
          <w:szCs w:val="22"/>
        </w:rPr>
        <w:t xml:space="preserve"> размещения заказа принял</w:t>
      </w:r>
      <w:r w:rsidR="00772F17" w:rsidRPr="0079426B">
        <w:rPr>
          <w:sz w:val="22"/>
          <w:szCs w:val="22"/>
        </w:rPr>
        <w:t>и</w:t>
      </w:r>
      <w:r w:rsidR="00E648BF" w:rsidRPr="0079426B">
        <w:rPr>
          <w:sz w:val="22"/>
          <w:szCs w:val="22"/>
        </w:rPr>
        <w:t xml:space="preserve"> участие в аукционе</w:t>
      </w:r>
      <w:r w:rsidR="00772F17" w:rsidRPr="0079426B">
        <w:rPr>
          <w:sz w:val="22"/>
          <w:szCs w:val="22"/>
        </w:rPr>
        <w:t xml:space="preserve">, наименьшую цену </w:t>
      </w:r>
      <w:r w:rsidR="008C5DA7">
        <w:rPr>
          <w:sz w:val="22"/>
          <w:szCs w:val="22"/>
        </w:rPr>
        <w:t>1398226,51</w:t>
      </w:r>
      <w:r w:rsidR="00772F17" w:rsidRPr="0079426B">
        <w:rPr>
          <w:sz w:val="22"/>
          <w:szCs w:val="22"/>
        </w:rPr>
        <w:t xml:space="preserve"> руб</w:t>
      </w:r>
      <w:r w:rsidR="002F1923">
        <w:rPr>
          <w:sz w:val="22"/>
          <w:szCs w:val="22"/>
        </w:rPr>
        <w:t>.</w:t>
      </w:r>
      <w:r w:rsidR="00772F17" w:rsidRPr="0079426B">
        <w:rPr>
          <w:sz w:val="22"/>
          <w:szCs w:val="22"/>
        </w:rPr>
        <w:t xml:space="preserve"> предложил участник № 4 (Заявитель).</w:t>
      </w:r>
    </w:p>
    <w:p w:rsidR="00A346EB" w:rsidRPr="0079426B" w:rsidRDefault="00A346EB" w:rsidP="00D71FB2">
      <w:pPr>
        <w:pStyle w:val="ae"/>
        <w:tabs>
          <w:tab w:val="left" w:pos="851"/>
        </w:tabs>
        <w:spacing w:after="0"/>
        <w:ind w:left="0" w:firstLine="709"/>
        <w:jc w:val="both"/>
        <w:rPr>
          <w:sz w:val="22"/>
          <w:szCs w:val="22"/>
        </w:rPr>
      </w:pPr>
      <w:r w:rsidRPr="0079426B">
        <w:rPr>
          <w:sz w:val="22"/>
          <w:szCs w:val="22"/>
        </w:rPr>
        <w:t xml:space="preserve">В соответствии с протоколом подведения итогов аукциона от </w:t>
      </w:r>
      <w:r w:rsidR="00E648BF" w:rsidRPr="0079426B">
        <w:rPr>
          <w:sz w:val="22"/>
          <w:szCs w:val="22"/>
        </w:rPr>
        <w:t>2</w:t>
      </w:r>
      <w:r w:rsidR="00EB45F9">
        <w:rPr>
          <w:sz w:val="22"/>
          <w:szCs w:val="22"/>
        </w:rPr>
        <w:t>6</w:t>
      </w:r>
      <w:r w:rsidRPr="0079426B">
        <w:rPr>
          <w:sz w:val="22"/>
          <w:szCs w:val="22"/>
        </w:rPr>
        <w:t>.</w:t>
      </w:r>
      <w:r w:rsidR="00EB45F9">
        <w:rPr>
          <w:sz w:val="22"/>
          <w:szCs w:val="22"/>
        </w:rPr>
        <w:t>0</w:t>
      </w:r>
      <w:r w:rsidRPr="0079426B">
        <w:rPr>
          <w:sz w:val="22"/>
          <w:szCs w:val="22"/>
        </w:rPr>
        <w:t>1.</w:t>
      </w:r>
      <w:r w:rsidR="00DE506F">
        <w:rPr>
          <w:sz w:val="22"/>
          <w:szCs w:val="22"/>
        </w:rPr>
        <w:t>2013</w:t>
      </w:r>
      <w:r w:rsidRPr="0079426B">
        <w:rPr>
          <w:sz w:val="22"/>
          <w:szCs w:val="22"/>
        </w:rPr>
        <w:t xml:space="preserve"> заявк</w:t>
      </w:r>
      <w:r w:rsidR="00772F17" w:rsidRPr="0079426B">
        <w:rPr>
          <w:sz w:val="22"/>
          <w:szCs w:val="22"/>
        </w:rPr>
        <w:t xml:space="preserve">и </w:t>
      </w:r>
      <w:r w:rsidR="00EB45F9">
        <w:rPr>
          <w:sz w:val="22"/>
          <w:szCs w:val="22"/>
        </w:rPr>
        <w:t>двух</w:t>
      </w:r>
      <w:r w:rsidRPr="0079426B">
        <w:rPr>
          <w:sz w:val="22"/>
          <w:szCs w:val="22"/>
        </w:rPr>
        <w:t xml:space="preserve"> участник</w:t>
      </w:r>
      <w:r w:rsidR="00772F17" w:rsidRPr="0079426B">
        <w:rPr>
          <w:sz w:val="22"/>
          <w:szCs w:val="22"/>
        </w:rPr>
        <w:t>ов</w:t>
      </w:r>
      <w:r w:rsidRPr="0079426B">
        <w:rPr>
          <w:sz w:val="22"/>
          <w:szCs w:val="22"/>
        </w:rPr>
        <w:t xml:space="preserve"> размещения </w:t>
      </w:r>
      <w:r w:rsidR="00E648BF" w:rsidRPr="0079426B">
        <w:rPr>
          <w:sz w:val="22"/>
          <w:szCs w:val="22"/>
        </w:rPr>
        <w:t xml:space="preserve">заказа </w:t>
      </w:r>
      <w:r w:rsidR="00C035BE" w:rsidRPr="0079426B">
        <w:rPr>
          <w:sz w:val="22"/>
          <w:szCs w:val="22"/>
        </w:rPr>
        <w:t>признан</w:t>
      </w:r>
      <w:r w:rsidR="00772F17" w:rsidRPr="0079426B">
        <w:rPr>
          <w:sz w:val="22"/>
          <w:szCs w:val="22"/>
        </w:rPr>
        <w:t>ы</w:t>
      </w:r>
      <w:r w:rsidR="00C035BE" w:rsidRPr="0079426B">
        <w:rPr>
          <w:sz w:val="22"/>
          <w:szCs w:val="22"/>
        </w:rPr>
        <w:t xml:space="preserve"> </w:t>
      </w:r>
      <w:r w:rsidR="00772F17" w:rsidRPr="0079426B">
        <w:rPr>
          <w:sz w:val="22"/>
          <w:szCs w:val="22"/>
        </w:rPr>
        <w:t>не</w:t>
      </w:r>
      <w:r w:rsidR="00FD466C" w:rsidRPr="0079426B">
        <w:rPr>
          <w:sz w:val="22"/>
          <w:szCs w:val="22"/>
        </w:rPr>
        <w:t xml:space="preserve"> </w:t>
      </w:r>
      <w:r w:rsidR="00C035BE" w:rsidRPr="0079426B">
        <w:rPr>
          <w:sz w:val="22"/>
          <w:szCs w:val="22"/>
        </w:rPr>
        <w:t>соответствующ</w:t>
      </w:r>
      <w:r w:rsidR="00772F17" w:rsidRPr="0079426B">
        <w:rPr>
          <w:sz w:val="22"/>
          <w:szCs w:val="22"/>
        </w:rPr>
        <w:t>ими</w:t>
      </w:r>
      <w:r w:rsidR="00C035BE" w:rsidRPr="0079426B">
        <w:rPr>
          <w:sz w:val="22"/>
          <w:szCs w:val="22"/>
        </w:rPr>
        <w:t xml:space="preserve"> требованиям, установле</w:t>
      </w:r>
      <w:r w:rsidR="00EB45F9">
        <w:rPr>
          <w:sz w:val="22"/>
          <w:szCs w:val="22"/>
        </w:rPr>
        <w:t xml:space="preserve">нным документацией об </w:t>
      </w:r>
      <w:r w:rsidR="00EB45F9">
        <w:rPr>
          <w:sz w:val="22"/>
          <w:szCs w:val="22"/>
        </w:rPr>
        <w:lastRenderedPageBreak/>
        <w:t>аукционе, в том числе заявка Заявителя. Принято решение о заключении договора с единственным участником размещения заказа ООО «Инжстройсервис – Омск» по предложенной им цене 1510727,57 руб.</w:t>
      </w:r>
    </w:p>
    <w:p w:rsidR="00EA7900" w:rsidRPr="0079426B" w:rsidRDefault="00EA7900" w:rsidP="006D2B5C">
      <w:pPr>
        <w:autoSpaceDE w:val="0"/>
        <w:autoSpaceDN w:val="0"/>
        <w:adjustRightInd w:val="0"/>
        <w:ind w:firstLine="709"/>
        <w:jc w:val="both"/>
        <w:outlineLvl w:val="0"/>
        <w:rPr>
          <w:sz w:val="22"/>
          <w:szCs w:val="22"/>
        </w:rPr>
      </w:pPr>
    </w:p>
    <w:p w:rsidR="00982C86" w:rsidRDefault="003D7982" w:rsidP="00106FEB">
      <w:pPr>
        <w:autoSpaceDE w:val="0"/>
        <w:autoSpaceDN w:val="0"/>
        <w:adjustRightInd w:val="0"/>
        <w:ind w:firstLine="709"/>
        <w:jc w:val="both"/>
        <w:outlineLvl w:val="0"/>
        <w:rPr>
          <w:sz w:val="22"/>
          <w:szCs w:val="22"/>
        </w:rPr>
      </w:pPr>
      <w:r w:rsidRPr="0079426B">
        <w:rPr>
          <w:b/>
          <w:sz w:val="22"/>
          <w:szCs w:val="22"/>
        </w:rPr>
        <w:t>3</w:t>
      </w:r>
      <w:r w:rsidR="00687098" w:rsidRPr="0079426B">
        <w:rPr>
          <w:b/>
          <w:sz w:val="22"/>
          <w:szCs w:val="22"/>
        </w:rPr>
        <w:t>.</w:t>
      </w:r>
      <w:r w:rsidR="00687098" w:rsidRPr="0079426B">
        <w:rPr>
          <w:sz w:val="22"/>
          <w:szCs w:val="22"/>
        </w:rPr>
        <w:t xml:space="preserve"> </w:t>
      </w:r>
      <w:r w:rsidR="00982C86" w:rsidRPr="0079426B">
        <w:rPr>
          <w:sz w:val="22"/>
          <w:szCs w:val="22"/>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5F3B8B" w:rsidRPr="0079426B">
        <w:rPr>
          <w:sz w:val="22"/>
          <w:szCs w:val="22"/>
        </w:rPr>
        <w:t>и Комиссия установила следующее.</w:t>
      </w:r>
    </w:p>
    <w:p w:rsidR="00122636" w:rsidRPr="0079426B" w:rsidRDefault="00122636" w:rsidP="00106FEB">
      <w:pPr>
        <w:autoSpaceDE w:val="0"/>
        <w:autoSpaceDN w:val="0"/>
        <w:adjustRightInd w:val="0"/>
        <w:ind w:firstLine="709"/>
        <w:jc w:val="both"/>
        <w:outlineLvl w:val="0"/>
        <w:rPr>
          <w:sz w:val="22"/>
          <w:szCs w:val="22"/>
        </w:rPr>
      </w:pPr>
      <w:r>
        <w:rPr>
          <w:sz w:val="22"/>
          <w:szCs w:val="22"/>
        </w:rPr>
        <w:t xml:space="preserve">Согласно пункту 3.1 части 3 </w:t>
      </w:r>
      <w:r w:rsidRPr="000F2583">
        <w:rPr>
          <w:sz w:val="22"/>
          <w:szCs w:val="22"/>
        </w:rPr>
        <w:t>статьи 41.6 Федерального закона «О размещении заказов» документация об открытом аукционе в электронной форме</w:t>
      </w:r>
      <w:r>
        <w:rPr>
          <w:sz w:val="22"/>
          <w:szCs w:val="22"/>
        </w:rPr>
        <w:t xml:space="preserve"> должна содержать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0F2583" w:rsidRPr="000F2583" w:rsidRDefault="002F1923" w:rsidP="000F2583">
      <w:pPr>
        <w:widowControl w:val="0"/>
        <w:autoSpaceDE w:val="0"/>
        <w:autoSpaceDN w:val="0"/>
        <w:adjustRightInd w:val="0"/>
        <w:ind w:firstLine="709"/>
        <w:jc w:val="both"/>
        <w:rPr>
          <w:sz w:val="22"/>
          <w:szCs w:val="22"/>
        </w:rPr>
      </w:pPr>
      <w:r w:rsidRPr="000F2583">
        <w:rPr>
          <w:sz w:val="22"/>
          <w:szCs w:val="22"/>
        </w:rPr>
        <w:t>На основании части 5 статьи 41.6 Федерального закона «О размещении заказов»</w:t>
      </w:r>
      <w:r w:rsidR="000F2583" w:rsidRPr="000F2583">
        <w:rPr>
          <w:sz w:val="22"/>
          <w:szCs w:val="22"/>
        </w:rPr>
        <w:t xml:space="preserve"> документация об открытом аукционе в электронной форме наряду с предусмотренными </w:t>
      </w:r>
      <w:hyperlink w:anchor="Par1600" w:history="1">
        <w:r w:rsidR="000F2583" w:rsidRPr="000F2583">
          <w:rPr>
            <w:sz w:val="22"/>
            <w:szCs w:val="22"/>
          </w:rPr>
          <w:t>частями 3</w:t>
        </w:r>
      </w:hyperlink>
      <w:r w:rsidR="000F2583" w:rsidRPr="000F2583">
        <w:rPr>
          <w:sz w:val="22"/>
          <w:szCs w:val="22"/>
        </w:rPr>
        <w:t xml:space="preserve"> и </w:t>
      </w:r>
      <w:hyperlink w:anchor="Par1621" w:history="1">
        <w:r w:rsidR="000F2583" w:rsidRPr="000F2583">
          <w:rPr>
            <w:sz w:val="22"/>
            <w:szCs w:val="22"/>
          </w:rPr>
          <w:t>4</w:t>
        </w:r>
      </w:hyperlink>
      <w:r w:rsidR="000F2583" w:rsidRPr="000F2583">
        <w:rPr>
          <w:sz w:val="22"/>
          <w:szCs w:val="22"/>
        </w:rPr>
        <w:t xml:space="preserve"> настоящей статьи сведениями должна содержать требования к участникам размещения заказа, установленные в соответствии со </w:t>
      </w:r>
      <w:hyperlink w:anchor="Par301" w:history="1">
        <w:r w:rsidR="000F2583" w:rsidRPr="000F2583">
          <w:rPr>
            <w:sz w:val="22"/>
            <w:szCs w:val="22"/>
          </w:rPr>
          <w:t>статьей 11</w:t>
        </w:r>
      </w:hyperlink>
      <w:r w:rsidR="000F2583" w:rsidRPr="000F2583">
        <w:rPr>
          <w:sz w:val="22"/>
          <w:szCs w:val="22"/>
        </w:rPr>
        <w:t xml:space="preserve"> настоящего Федерального закона.</w:t>
      </w:r>
    </w:p>
    <w:p w:rsidR="005E5589" w:rsidRDefault="00EE7386" w:rsidP="005E5589">
      <w:pPr>
        <w:widowControl w:val="0"/>
        <w:autoSpaceDE w:val="0"/>
        <w:autoSpaceDN w:val="0"/>
        <w:adjustRightInd w:val="0"/>
        <w:ind w:firstLine="709"/>
        <w:jc w:val="both"/>
        <w:rPr>
          <w:sz w:val="22"/>
          <w:szCs w:val="22"/>
        </w:rPr>
      </w:pPr>
      <w:r>
        <w:rPr>
          <w:sz w:val="22"/>
          <w:szCs w:val="22"/>
        </w:rPr>
        <w:t>В соответствии с п</w:t>
      </w:r>
      <w:r w:rsidR="002866FC">
        <w:rPr>
          <w:sz w:val="22"/>
          <w:szCs w:val="22"/>
        </w:rPr>
        <w:t>унктом 1 ч</w:t>
      </w:r>
      <w:r w:rsidR="000F2583">
        <w:rPr>
          <w:sz w:val="22"/>
          <w:szCs w:val="22"/>
        </w:rPr>
        <w:t>аст</w:t>
      </w:r>
      <w:r w:rsidR="002866FC">
        <w:rPr>
          <w:sz w:val="22"/>
          <w:szCs w:val="22"/>
        </w:rPr>
        <w:t>и</w:t>
      </w:r>
      <w:r w:rsidR="000F2583">
        <w:rPr>
          <w:sz w:val="22"/>
          <w:szCs w:val="22"/>
        </w:rPr>
        <w:t xml:space="preserve"> 1 статьи 11 </w:t>
      </w:r>
      <w:r w:rsidR="000F2583" w:rsidRPr="000F2583">
        <w:rPr>
          <w:sz w:val="22"/>
          <w:szCs w:val="22"/>
        </w:rPr>
        <w:t>Федерального закона «О размещении заказов»</w:t>
      </w:r>
      <w:r w:rsidR="000F2583">
        <w:rPr>
          <w:sz w:val="22"/>
          <w:szCs w:val="22"/>
        </w:rPr>
        <w:t xml:space="preserve"> п</w:t>
      </w:r>
      <w:r w:rsidR="005E5589" w:rsidRPr="000F2583">
        <w:rPr>
          <w:sz w:val="22"/>
          <w:szCs w:val="22"/>
        </w:rPr>
        <w:t xml:space="preserve">ри размещении заказа путем проведения торгов </w:t>
      </w:r>
      <w:r w:rsidR="002866FC">
        <w:rPr>
          <w:sz w:val="22"/>
          <w:szCs w:val="22"/>
        </w:rPr>
        <w:t>должн</w:t>
      </w:r>
      <w:r>
        <w:rPr>
          <w:sz w:val="22"/>
          <w:szCs w:val="22"/>
        </w:rPr>
        <w:t>о</w:t>
      </w:r>
      <w:r w:rsidR="002866FC">
        <w:rPr>
          <w:sz w:val="22"/>
          <w:szCs w:val="22"/>
        </w:rPr>
        <w:t xml:space="preserve"> быть </w:t>
      </w:r>
      <w:r>
        <w:rPr>
          <w:sz w:val="22"/>
          <w:szCs w:val="22"/>
        </w:rPr>
        <w:t>предусмотрено</w:t>
      </w:r>
      <w:r w:rsidR="005E5589" w:rsidRPr="000F2583">
        <w:rPr>
          <w:sz w:val="22"/>
          <w:szCs w:val="22"/>
        </w:rPr>
        <w:t xml:space="preserve"> обязательн</w:t>
      </w:r>
      <w:r>
        <w:rPr>
          <w:sz w:val="22"/>
          <w:szCs w:val="22"/>
        </w:rPr>
        <w:t>о</w:t>
      </w:r>
      <w:r w:rsidR="005E5589" w:rsidRPr="000F2583">
        <w:rPr>
          <w:sz w:val="22"/>
          <w:szCs w:val="22"/>
        </w:rPr>
        <w:t xml:space="preserve">е </w:t>
      </w:r>
      <w:r>
        <w:rPr>
          <w:sz w:val="22"/>
          <w:szCs w:val="22"/>
        </w:rPr>
        <w:t xml:space="preserve">условие о </w:t>
      </w:r>
      <w:bookmarkStart w:id="0" w:name="Par304"/>
      <w:bookmarkEnd w:id="0"/>
      <w:r w:rsidR="005E5589" w:rsidRPr="000F2583">
        <w:rPr>
          <w:sz w:val="22"/>
          <w:szCs w:val="22"/>
        </w:rPr>
        <w:t>соответстви</w:t>
      </w:r>
      <w:r>
        <w:rPr>
          <w:sz w:val="22"/>
          <w:szCs w:val="22"/>
        </w:rPr>
        <w:t>и</w:t>
      </w:r>
      <w:r w:rsidR="005E5589" w:rsidRPr="000F2583">
        <w:rPr>
          <w:sz w:val="22"/>
          <w:szCs w:val="22"/>
        </w:rPr>
        <w:t xml:space="preserve">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EE7386" w:rsidRDefault="00EE7386" w:rsidP="005E5589">
      <w:pPr>
        <w:widowControl w:val="0"/>
        <w:autoSpaceDE w:val="0"/>
        <w:autoSpaceDN w:val="0"/>
        <w:adjustRightInd w:val="0"/>
        <w:ind w:firstLine="709"/>
        <w:jc w:val="both"/>
        <w:rPr>
          <w:sz w:val="22"/>
          <w:szCs w:val="22"/>
        </w:rPr>
      </w:pPr>
      <w:r>
        <w:rPr>
          <w:sz w:val="22"/>
          <w:szCs w:val="22"/>
        </w:rPr>
        <w:t>Вышеуказанн</w:t>
      </w:r>
      <w:r w:rsidR="00122636">
        <w:rPr>
          <w:sz w:val="22"/>
          <w:szCs w:val="22"/>
        </w:rPr>
        <w:t>ые</w:t>
      </w:r>
      <w:r>
        <w:rPr>
          <w:sz w:val="22"/>
          <w:szCs w:val="22"/>
        </w:rPr>
        <w:t xml:space="preserve"> требовани</w:t>
      </w:r>
      <w:r w:rsidR="00122636">
        <w:rPr>
          <w:sz w:val="22"/>
          <w:szCs w:val="22"/>
        </w:rPr>
        <w:t>я</w:t>
      </w:r>
      <w:r>
        <w:rPr>
          <w:sz w:val="22"/>
          <w:szCs w:val="22"/>
        </w:rPr>
        <w:t xml:space="preserve"> к у</w:t>
      </w:r>
      <w:r w:rsidR="00122636">
        <w:rPr>
          <w:sz w:val="22"/>
          <w:szCs w:val="22"/>
        </w:rPr>
        <w:t>частникам размещения заказа были предусмотрены</w:t>
      </w:r>
      <w:r>
        <w:rPr>
          <w:sz w:val="22"/>
          <w:szCs w:val="22"/>
        </w:rPr>
        <w:t xml:space="preserve"> пунктом </w:t>
      </w:r>
      <w:r w:rsidR="00122636">
        <w:rPr>
          <w:sz w:val="22"/>
          <w:szCs w:val="22"/>
        </w:rPr>
        <w:t>3.1 раздела I  «Инструкция о подготовке заявок для участия в открытом аукционе в электронной форме» документации об аукционе и пунктом 8 раздела II «Информационная карта» документации об аукционе.</w:t>
      </w:r>
    </w:p>
    <w:p w:rsidR="00122636" w:rsidRDefault="00BE5E3B" w:rsidP="005E5589">
      <w:pPr>
        <w:widowControl w:val="0"/>
        <w:autoSpaceDE w:val="0"/>
        <w:autoSpaceDN w:val="0"/>
        <w:adjustRightInd w:val="0"/>
        <w:ind w:firstLine="709"/>
        <w:jc w:val="both"/>
        <w:rPr>
          <w:i/>
          <w:sz w:val="22"/>
          <w:szCs w:val="22"/>
        </w:rPr>
      </w:pPr>
      <w:r>
        <w:rPr>
          <w:sz w:val="22"/>
          <w:szCs w:val="22"/>
        </w:rPr>
        <w:t xml:space="preserve">Кроме того, на основании пункта 2 части 6 статьи 41.6 </w:t>
      </w:r>
      <w:r w:rsidRPr="000F2583">
        <w:rPr>
          <w:sz w:val="22"/>
          <w:szCs w:val="22"/>
        </w:rPr>
        <w:t>Федерального закона «О размещении заказов»</w:t>
      </w:r>
      <w:r>
        <w:rPr>
          <w:sz w:val="22"/>
          <w:szCs w:val="22"/>
        </w:rPr>
        <w:t xml:space="preserve"> документация об аукционе содержала требования (подпункт «b» пункта 12.3 раздела I  «Инструкция о подготовке заявок для участия в открытом аукционе в электронной форме» и пункт 10 раздела II «Информационная карта»)  о предоставлении участниками размещения заказа во второй части заявки в качестве документа, подтверждающего соответствие требованию, установленному пунктом 1 части 1 статьи 11 </w:t>
      </w:r>
      <w:r w:rsidRPr="000F2583">
        <w:rPr>
          <w:sz w:val="22"/>
          <w:szCs w:val="22"/>
        </w:rPr>
        <w:t>Федерального закона «О размещении заказов»</w:t>
      </w:r>
      <w:r w:rsidR="00937A3A">
        <w:rPr>
          <w:sz w:val="22"/>
          <w:szCs w:val="22"/>
        </w:rPr>
        <w:t>,</w:t>
      </w:r>
      <w:r>
        <w:rPr>
          <w:sz w:val="22"/>
          <w:szCs w:val="22"/>
        </w:rPr>
        <w:t xml:space="preserve"> копии лицензии </w:t>
      </w:r>
      <w:r w:rsidR="00937A3A">
        <w:rPr>
          <w:sz w:val="22"/>
          <w:szCs w:val="22"/>
        </w:rPr>
        <w:t xml:space="preserve">на деятельность по монтажу, техническому обслуживанию и ремонту средств обеспечения пожарной безопасности зданий и сооружений. При этом было указано следующее основание установления данного требования: </w:t>
      </w:r>
      <w:r w:rsidR="00937A3A" w:rsidRPr="00937A3A">
        <w:rPr>
          <w:i/>
          <w:sz w:val="22"/>
          <w:szCs w:val="22"/>
        </w:rPr>
        <w:t>«Фе</w:t>
      </w:r>
      <w:r w:rsidR="00937A3A">
        <w:rPr>
          <w:i/>
          <w:sz w:val="22"/>
          <w:szCs w:val="22"/>
        </w:rPr>
        <w:t xml:space="preserve">деральный закон от 04.05.2011 № 99-ФЗ «О лицензировании отдельных видов деятельности», </w:t>
      </w:r>
      <w:r w:rsidR="00937A3A" w:rsidRPr="00937A3A">
        <w:rPr>
          <w:i/>
          <w:sz w:val="22"/>
          <w:szCs w:val="22"/>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r w:rsidR="00937A3A">
        <w:rPr>
          <w:i/>
          <w:sz w:val="22"/>
          <w:szCs w:val="22"/>
        </w:rPr>
        <w:t>.</w:t>
      </w:r>
    </w:p>
    <w:p w:rsidR="001A42C1" w:rsidRPr="00FA5842" w:rsidRDefault="001A42C1" w:rsidP="001A42C1">
      <w:pPr>
        <w:widowControl w:val="0"/>
        <w:autoSpaceDE w:val="0"/>
        <w:autoSpaceDN w:val="0"/>
        <w:adjustRightInd w:val="0"/>
        <w:ind w:firstLine="709"/>
        <w:jc w:val="both"/>
        <w:rPr>
          <w:sz w:val="22"/>
          <w:szCs w:val="22"/>
        </w:rPr>
      </w:pPr>
      <w:r w:rsidRPr="00FA5842">
        <w:rPr>
          <w:sz w:val="22"/>
          <w:szCs w:val="22"/>
        </w:rPr>
        <w:t xml:space="preserve">Согласно  пункту 15 статьи 12 Федерального закона от 04.05.2011 № 99-ФЗ «О лицензировании отдельных видов деятельности» </w:t>
      </w:r>
      <w:hyperlink r:id="rId8" w:history="1">
        <w:r w:rsidRPr="00FA5842">
          <w:rPr>
            <w:sz w:val="22"/>
            <w:szCs w:val="22"/>
          </w:rPr>
          <w:t>деятельность</w:t>
        </w:r>
      </w:hyperlink>
      <w:r w:rsidRPr="00FA5842">
        <w:rPr>
          <w:sz w:val="22"/>
          <w:szCs w:val="22"/>
        </w:rPr>
        <w:t xml:space="preserve"> по монтажу, техническому обслуживанию и ремонту средств обеспечения пожарной безопасности зданий и сооружений подлежит лицензированию.</w:t>
      </w:r>
    </w:p>
    <w:p w:rsidR="001A42C1" w:rsidRPr="00FA5842" w:rsidRDefault="001A42C1" w:rsidP="001A42C1">
      <w:pPr>
        <w:widowControl w:val="0"/>
        <w:autoSpaceDE w:val="0"/>
        <w:autoSpaceDN w:val="0"/>
        <w:adjustRightInd w:val="0"/>
        <w:ind w:firstLine="709"/>
        <w:jc w:val="both"/>
        <w:rPr>
          <w:sz w:val="22"/>
          <w:szCs w:val="22"/>
        </w:rPr>
      </w:pPr>
      <w:r>
        <w:rPr>
          <w:sz w:val="22"/>
          <w:szCs w:val="22"/>
        </w:rPr>
        <w:t>Исходя из</w:t>
      </w:r>
      <w:r w:rsidRPr="00FA5842">
        <w:rPr>
          <w:sz w:val="22"/>
          <w:szCs w:val="22"/>
        </w:rPr>
        <w:t xml:space="preserve"> пункта 4 Перечня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утв</w:t>
      </w:r>
      <w:r>
        <w:rPr>
          <w:sz w:val="22"/>
          <w:szCs w:val="22"/>
        </w:rPr>
        <w:t>ержденному п</w:t>
      </w:r>
      <w:r w:rsidRPr="00FA5842">
        <w:rPr>
          <w:sz w:val="22"/>
          <w:szCs w:val="22"/>
        </w:rPr>
        <w:t xml:space="preserve">остановлением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 </w:t>
      </w:r>
      <w:r w:rsidRPr="00BB1304">
        <w:rPr>
          <w:b/>
          <w:sz w:val="22"/>
          <w:szCs w:val="22"/>
        </w:rPr>
        <w:t>вид деятельности</w:t>
      </w:r>
      <w:r>
        <w:rPr>
          <w:b/>
          <w:sz w:val="22"/>
          <w:szCs w:val="22"/>
        </w:rPr>
        <w:t xml:space="preserve"> </w:t>
      </w:r>
      <w:r w:rsidRPr="00FA5842">
        <w:rPr>
          <w:sz w:val="22"/>
          <w:szCs w:val="22"/>
        </w:rPr>
        <w:t>«Монтаж,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r>
        <w:rPr>
          <w:b/>
          <w:sz w:val="22"/>
          <w:szCs w:val="22"/>
        </w:rPr>
        <w:t>,</w:t>
      </w:r>
      <w:r w:rsidRPr="00FA5842">
        <w:rPr>
          <w:sz w:val="22"/>
          <w:szCs w:val="22"/>
        </w:rPr>
        <w:t xml:space="preserve"> </w:t>
      </w:r>
      <w:r w:rsidRPr="00FA5842">
        <w:rPr>
          <w:b/>
          <w:sz w:val="22"/>
          <w:szCs w:val="22"/>
        </w:rPr>
        <w:t>являющийся предметом настоящего аукциона</w:t>
      </w:r>
      <w:r>
        <w:rPr>
          <w:b/>
          <w:sz w:val="22"/>
          <w:szCs w:val="22"/>
        </w:rPr>
        <w:t>,</w:t>
      </w:r>
      <w:r w:rsidRPr="00FA5842">
        <w:rPr>
          <w:sz w:val="22"/>
          <w:szCs w:val="22"/>
        </w:rPr>
        <w:t xml:space="preserve">  </w:t>
      </w:r>
      <w:r w:rsidRPr="00FA5842">
        <w:rPr>
          <w:b/>
          <w:sz w:val="22"/>
          <w:szCs w:val="22"/>
        </w:rPr>
        <w:t>подлежит лицензированию</w:t>
      </w:r>
      <w:r w:rsidRPr="00FA5842">
        <w:rPr>
          <w:sz w:val="22"/>
          <w:szCs w:val="22"/>
        </w:rPr>
        <w:t>.</w:t>
      </w:r>
    </w:p>
    <w:p w:rsidR="002D60C2" w:rsidRPr="000F2583" w:rsidRDefault="00EE7386" w:rsidP="00D1601D">
      <w:pPr>
        <w:widowControl w:val="0"/>
        <w:autoSpaceDE w:val="0"/>
        <w:autoSpaceDN w:val="0"/>
        <w:adjustRightInd w:val="0"/>
        <w:ind w:firstLine="709"/>
        <w:jc w:val="both"/>
        <w:rPr>
          <w:sz w:val="22"/>
          <w:szCs w:val="22"/>
        </w:rPr>
      </w:pPr>
      <w:r>
        <w:rPr>
          <w:sz w:val="22"/>
          <w:szCs w:val="22"/>
        </w:rPr>
        <w:t>На основании п</w:t>
      </w:r>
      <w:r w:rsidR="00AB2DE7" w:rsidRPr="000F2583">
        <w:rPr>
          <w:sz w:val="22"/>
          <w:szCs w:val="22"/>
        </w:rPr>
        <w:t>ункт</w:t>
      </w:r>
      <w:r>
        <w:rPr>
          <w:sz w:val="22"/>
          <w:szCs w:val="22"/>
        </w:rPr>
        <w:t>а</w:t>
      </w:r>
      <w:r w:rsidR="00AB2DE7" w:rsidRPr="000F2583">
        <w:rPr>
          <w:sz w:val="22"/>
          <w:szCs w:val="22"/>
        </w:rPr>
        <w:t xml:space="preserve"> 2 части 6 </w:t>
      </w:r>
      <w:r w:rsidR="00100769" w:rsidRPr="000F2583">
        <w:rPr>
          <w:sz w:val="22"/>
          <w:szCs w:val="22"/>
        </w:rPr>
        <w:t>статьи 41.11 Федерального закона «О размещении заказов»</w:t>
      </w:r>
      <w:r w:rsidR="00AB2DE7" w:rsidRPr="000F2583">
        <w:rPr>
          <w:sz w:val="22"/>
          <w:szCs w:val="22"/>
        </w:rPr>
        <w:t xml:space="preserve"> з</w:t>
      </w:r>
      <w:r w:rsidR="002D60C2" w:rsidRPr="000F2583">
        <w:rPr>
          <w:sz w:val="22"/>
          <w:szCs w:val="22"/>
        </w:rPr>
        <w:t>аявка на участие в открытом аукционе в электронной форме признается не соответствующей требованиям, установленным документацией об открытом аукцион</w:t>
      </w:r>
      <w:r w:rsidR="00AB2DE7" w:rsidRPr="000F2583">
        <w:rPr>
          <w:sz w:val="22"/>
          <w:szCs w:val="22"/>
        </w:rPr>
        <w:t xml:space="preserve">е в электронной форме, в случае </w:t>
      </w:r>
      <w:r w:rsidR="002D60C2" w:rsidRPr="000F2583">
        <w:rPr>
          <w:sz w:val="22"/>
          <w:szCs w:val="22"/>
        </w:rPr>
        <w:t xml:space="preserve">несоответствия участника размещения заказа требованиям, установленным в соответствии со </w:t>
      </w:r>
      <w:hyperlink r:id="rId9" w:history="1">
        <w:r w:rsidR="002D60C2" w:rsidRPr="000F2583">
          <w:rPr>
            <w:sz w:val="22"/>
            <w:szCs w:val="22"/>
          </w:rPr>
          <w:t>статьей 11</w:t>
        </w:r>
      </w:hyperlink>
      <w:r w:rsidR="002D60C2" w:rsidRPr="000F2583">
        <w:rPr>
          <w:sz w:val="22"/>
          <w:szCs w:val="22"/>
        </w:rPr>
        <w:t xml:space="preserve"> настоящего Федерального закона.</w:t>
      </w:r>
    </w:p>
    <w:p w:rsidR="00FA5842" w:rsidRPr="0079426B" w:rsidRDefault="00FA5842" w:rsidP="00FA5842">
      <w:pPr>
        <w:autoSpaceDE w:val="0"/>
        <w:autoSpaceDN w:val="0"/>
        <w:adjustRightInd w:val="0"/>
        <w:ind w:firstLine="709"/>
        <w:jc w:val="both"/>
        <w:outlineLvl w:val="1"/>
        <w:rPr>
          <w:sz w:val="22"/>
          <w:szCs w:val="22"/>
        </w:rPr>
      </w:pPr>
      <w:r w:rsidRPr="0079426B">
        <w:rPr>
          <w:sz w:val="22"/>
          <w:szCs w:val="22"/>
        </w:rPr>
        <w:t>Как следует из протокола подведения итогов аукциона от 2</w:t>
      </w:r>
      <w:r>
        <w:rPr>
          <w:sz w:val="22"/>
          <w:szCs w:val="22"/>
        </w:rPr>
        <w:t>6</w:t>
      </w:r>
      <w:r w:rsidRPr="0079426B">
        <w:rPr>
          <w:sz w:val="22"/>
          <w:szCs w:val="22"/>
        </w:rPr>
        <w:t>.</w:t>
      </w:r>
      <w:r>
        <w:rPr>
          <w:sz w:val="22"/>
          <w:szCs w:val="22"/>
        </w:rPr>
        <w:t>01</w:t>
      </w:r>
      <w:r w:rsidRPr="0079426B">
        <w:rPr>
          <w:sz w:val="22"/>
          <w:szCs w:val="22"/>
        </w:rPr>
        <w:t>.</w:t>
      </w:r>
      <w:r>
        <w:rPr>
          <w:sz w:val="22"/>
          <w:szCs w:val="22"/>
        </w:rPr>
        <w:t>2013</w:t>
      </w:r>
      <w:r w:rsidRPr="0079426B">
        <w:rPr>
          <w:sz w:val="22"/>
          <w:szCs w:val="22"/>
        </w:rPr>
        <w:t>, заявка Общества была признана единой комиссией не соответствующей требованиям, установленным документацией об аукционе по следующему основанию:</w:t>
      </w:r>
    </w:p>
    <w:p w:rsidR="00FA5842" w:rsidRPr="00FA5842" w:rsidRDefault="00FA5842" w:rsidP="00FA5842">
      <w:pPr>
        <w:autoSpaceDE w:val="0"/>
        <w:autoSpaceDN w:val="0"/>
        <w:adjustRightInd w:val="0"/>
        <w:ind w:firstLine="709"/>
        <w:jc w:val="both"/>
        <w:rPr>
          <w:i/>
          <w:sz w:val="22"/>
          <w:szCs w:val="22"/>
        </w:rPr>
      </w:pPr>
      <w:r w:rsidRPr="00FA5842">
        <w:rPr>
          <w:i/>
          <w:iCs/>
          <w:color w:val="000000"/>
          <w:sz w:val="22"/>
          <w:szCs w:val="22"/>
        </w:rPr>
        <w:t xml:space="preserve">«В составе заявки </w:t>
      </w:r>
      <w:r w:rsidRPr="00FA5842">
        <w:rPr>
          <w:i/>
          <w:sz w:val="22"/>
          <w:szCs w:val="22"/>
        </w:rPr>
        <w:t>не представлен документ</w:t>
      </w:r>
      <w:r w:rsidRPr="00FA5842">
        <w:rPr>
          <w:i/>
          <w:color w:val="000000"/>
          <w:sz w:val="22"/>
          <w:szCs w:val="22"/>
        </w:rPr>
        <w:t xml:space="preserve"> (копия действующей лицензии на </w:t>
      </w:r>
      <w:r w:rsidRPr="00FA5842">
        <w:rPr>
          <w:rFonts w:eastAsia="Calibri"/>
          <w:i/>
          <w:color w:val="000000"/>
          <w:sz w:val="22"/>
          <w:szCs w:val="22"/>
        </w:rPr>
        <w:t>деятельность по монтажу, техническому обслуживанию и ремонту средств обеспечения пожарной безопасности зданий и сооружений</w:t>
      </w:r>
      <w:r w:rsidRPr="00FA5842">
        <w:rPr>
          <w:i/>
          <w:color w:val="000000"/>
          <w:sz w:val="22"/>
          <w:szCs w:val="22"/>
        </w:rPr>
        <w:t xml:space="preserve">), </w:t>
      </w:r>
      <w:r w:rsidRPr="00FA5842">
        <w:rPr>
          <w:i/>
          <w:sz w:val="22"/>
          <w:szCs w:val="22"/>
        </w:rPr>
        <w:t>подтверждающий соответствие участника размещения заказа требованию, установленному пунктом 1 части 1 статьи 11 Закона.</w:t>
      </w:r>
    </w:p>
    <w:p w:rsidR="00FA5842" w:rsidRDefault="00FA5842" w:rsidP="00FA5842">
      <w:pPr>
        <w:widowControl w:val="0"/>
        <w:autoSpaceDE w:val="0"/>
        <w:autoSpaceDN w:val="0"/>
        <w:adjustRightInd w:val="0"/>
        <w:ind w:firstLine="709"/>
        <w:jc w:val="both"/>
        <w:rPr>
          <w:sz w:val="22"/>
          <w:szCs w:val="22"/>
        </w:rPr>
      </w:pPr>
      <w:r w:rsidRPr="00FA5842">
        <w:rPr>
          <w:i/>
          <w:color w:val="000000"/>
          <w:sz w:val="22"/>
          <w:szCs w:val="22"/>
        </w:rPr>
        <w:t>Основание для принятого решения: пункт 1 части 6 статьи 41.11 Закона – непредставление документов, предусмотренных пунктом 2 части 6 статьи 41.8 Закона»</w:t>
      </w:r>
      <w:r w:rsidRPr="00DD349A">
        <w:rPr>
          <w:color w:val="000000"/>
        </w:rPr>
        <w:t>.</w:t>
      </w:r>
    </w:p>
    <w:p w:rsidR="00FA5842" w:rsidRDefault="00FA5842" w:rsidP="007257F5">
      <w:pPr>
        <w:widowControl w:val="0"/>
        <w:autoSpaceDE w:val="0"/>
        <w:autoSpaceDN w:val="0"/>
        <w:adjustRightInd w:val="0"/>
        <w:ind w:firstLine="709"/>
        <w:jc w:val="both"/>
        <w:rPr>
          <w:sz w:val="22"/>
          <w:szCs w:val="22"/>
        </w:rPr>
      </w:pPr>
      <w:r>
        <w:rPr>
          <w:sz w:val="22"/>
          <w:szCs w:val="22"/>
        </w:rPr>
        <w:lastRenderedPageBreak/>
        <w:t>Изучив заявки на участие в аукционе всех участников размещения заказа, Комиссия установила, что в заявке Общества не представ</w:t>
      </w:r>
      <w:r w:rsidR="00510555">
        <w:rPr>
          <w:sz w:val="22"/>
          <w:szCs w:val="22"/>
        </w:rPr>
        <w:t>лена копия требуемо</w:t>
      </w:r>
      <w:r w:rsidR="001A42C1">
        <w:rPr>
          <w:sz w:val="22"/>
          <w:szCs w:val="22"/>
        </w:rPr>
        <w:t>й лицензии</w:t>
      </w:r>
      <w:r w:rsidR="00510555">
        <w:rPr>
          <w:sz w:val="22"/>
          <w:szCs w:val="22"/>
        </w:rPr>
        <w:t>, а представлена копия Свидетельства о допуске к видам работ, которые оказывают влияние на безопасность объектов капитального строительства.</w:t>
      </w:r>
    </w:p>
    <w:p w:rsidR="00510555" w:rsidRDefault="00510555" w:rsidP="007257F5">
      <w:pPr>
        <w:widowControl w:val="0"/>
        <w:autoSpaceDE w:val="0"/>
        <w:autoSpaceDN w:val="0"/>
        <w:adjustRightInd w:val="0"/>
        <w:ind w:firstLine="709"/>
        <w:jc w:val="both"/>
        <w:rPr>
          <w:sz w:val="22"/>
          <w:szCs w:val="22"/>
        </w:rPr>
      </w:pPr>
      <w:r>
        <w:rPr>
          <w:sz w:val="22"/>
          <w:szCs w:val="22"/>
        </w:rPr>
        <w:t>В своей жалобе Заявитель утверждает следующее:</w:t>
      </w:r>
    </w:p>
    <w:p w:rsidR="00425EE4" w:rsidRPr="00425EE4" w:rsidRDefault="00425EE4" w:rsidP="007257F5">
      <w:pPr>
        <w:widowControl w:val="0"/>
        <w:autoSpaceDE w:val="0"/>
        <w:autoSpaceDN w:val="0"/>
        <w:adjustRightInd w:val="0"/>
        <w:ind w:firstLine="709"/>
        <w:jc w:val="both"/>
        <w:rPr>
          <w:i/>
          <w:sz w:val="22"/>
          <w:szCs w:val="22"/>
        </w:rPr>
      </w:pPr>
      <w:r w:rsidRPr="00425EE4">
        <w:rPr>
          <w:i/>
          <w:sz w:val="22"/>
          <w:szCs w:val="22"/>
        </w:rPr>
        <w:t>«</w:t>
      </w:r>
      <w:r w:rsidR="00510555" w:rsidRPr="00425EE4">
        <w:rPr>
          <w:i/>
          <w:sz w:val="22"/>
          <w:szCs w:val="22"/>
        </w:rPr>
        <w:t xml:space="preserve">Приложение к Свидетельству «О допуске…» содержит п. 33 Работы по организации строительства, рекострукции и капитального ремонта привлекаемым застройщиком или заказчиком на основании договора юридическим лицом или индивидуальным (генеральным подрядчиком). </w:t>
      </w:r>
    </w:p>
    <w:p w:rsidR="00425EE4" w:rsidRDefault="00425EE4" w:rsidP="007257F5">
      <w:pPr>
        <w:widowControl w:val="0"/>
        <w:autoSpaceDE w:val="0"/>
        <w:autoSpaceDN w:val="0"/>
        <w:adjustRightInd w:val="0"/>
        <w:ind w:firstLine="709"/>
        <w:jc w:val="both"/>
        <w:rPr>
          <w:i/>
          <w:sz w:val="22"/>
          <w:szCs w:val="22"/>
        </w:rPr>
      </w:pPr>
      <w:r w:rsidRPr="00425EE4">
        <w:rPr>
          <w:i/>
          <w:sz w:val="22"/>
          <w:szCs w:val="22"/>
        </w:rPr>
        <w:t>Обладая правом быть генеральным подрядчиком, победитель аукциона имел намерение заключить договор субподряда с организацией, обладающей выше лицензией</w:t>
      </w:r>
      <w:r>
        <w:rPr>
          <w:i/>
          <w:sz w:val="22"/>
          <w:szCs w:val="22"/>
        </w:rPr>
        <w:t>…</w:t>
      </w:r>
    </w:p>
    <w:p w:rsidR="00425EE4" w:rsidRDefault="00425EE4" w:rsidP="007257F5">
      <w:pPr>
        <w:widowControl w:val="0"/>
        <w:autoSpaceDE w:val="0"/>
        <w:autoSpaceDN w:val="0"/>
        <w:adjustRightInd w:val="0"/>
        <w:ind w:firstLine="709"/>
        <w:jc w:val="both"/>
        <w:rPr>
          <w:sz w:val="22"/>
          <w:szCs w:val="22"/>
        </w:rPr>
      </w:pPr>
      <w:r>
        <w:rPr>
          <w:i/>
          <w:sz w:val="22"/>
          <w:szCs w:val="22"/>
        </w:rPr>
        <w:t xml:space="preserve">Если обратить внимание на Техническую часть документации об аукционе, можно увидеть, что среди </w:t>
      </w:r>
      <w:r w:rsidRPr="005A277C">
        <w:rPr>
          <w:b/>
          <w:i/>
          <w:sz w:val="22"/>
          <w:szCs w:val="22"/>
        </w:rPr>
        <w:t>девяти видов выполняемых работ</w:t>
      </w:r>
      <w:r>
        <w:rPr>
          <w:i/>
          <w:sz w:val="22"/>
          <w:szCs w:val="22"/>
        </w:rPr>
        <w:t xml:space="preserve"> только один предполагает ремонт противодымной вентиляции, остальные работы сложно назвать сопутствующими».</w:t>
      </w:r>
    </w:p>
    <w:p w:rsidR="00425EE4" w:rsidRDefault="00425EE4" w:rsidP="007257F5">
      <w:pPr>
        <w:widowControl w:val="0"/>
        <w:autoSpaceDE w:val="0"/>
        <w:autoSpaceDN w:val="0"/>
        <w:adjustRightInd w:val="0"/>
        <w:ind w:firstLine="709"/>
        <w:jc w:val="both"/>
        <w:rPr>
          <w:sz w:val="22"/>
          <w:szCs w:val="22"/>
        </w:rPr>
      </w:pPr>
      <w:r>
        <w:rPr>
          <w:sz w:val="22"/>
          <w:szCs w:val="22"/>
        </w:rPr>
        <w:t xml:space="preserve">Комиссия отмечает, что требование определенное пунктом 1 части 1 статьи 11 Федерального закона «О размещении заказов» устанавливается в отношении </w:t>
      </w:r>
      <w:r w:rsidRPr="00425EE4">
        <w:rPr>
          <w:b/>
          <w:sz w:val="22"/>
          <w:szCs w:val="22"/>
        </w:rPr>
        <w:t>участников размещения заказа</w:t>
      </w:r>
      <w:r>
        <w:rPr>
          <w:sz w:val="22"/>
          <w:szCs w:val="22"/>
        </w:rPr>
        <w:t>.</w:t>
      </w:r>
    </w:p>
    <w:p w:rsidR="00425EE4" w:rsidRDefault="00425EE4" w:rsidP="007257F5">
      <w:pPr>
        <w:widowControl w:val="0"/>
        <w:autoSpaceDE w:val="0"/>
        <w:autoSpaceDN w:val="0"/>
        <w:adjustRightInd w:val="0"/>
        <w:ind w:firstLine="709"/>
        <w:jc w:val="both"/>
        <w:rPr>
          <w:sz w:val="22"/>
          <w:szCs w:val="22"/>
        </w:rPr>
      </w:pPr>
      <w:r>
        <w:rPr>
          <w:sz w:val="22"/>
          <w:szCs w:val="22"/>
        </w:rPr>
        <w:t>Кроме того, все виды работ</w:t>
      </w:r>
      <w:r w:rsidR="005A277C">
        <w:rPr>
          <w:sz w:val="22"/>
          <w:szCs w:val="22"/>
        </w:rPr>
        <w:t xml:space="preserve"> отраженные в Технической части документации об аукционе установлены в соответствии с </w:t>
      </w:r>
      <w:r w:rsidR="00296699">
        <w:rPr>
          <w:sz w:val="22"/>
          <w:szCs w:val="22"/>
        </w:rPr>
        <w:t>П</w:t>
      </w:r>
      <w:r w:rsidR="005A277C">
        <w:rPr>
          <w:sz w:val="22"/>
          <w:szCs w:val="22"/>
        </w:rPr>
        <w:t>роектом и относятся исключительно к ремонту системы противодымной вентиляции.</w:t>
      </w:r>
    </w:p>
    <w:p w:rsidR="00103260" w:rsidRDefault="005A277C" w:rsidP="00103260">
      <w:pPr>
        <w:autoSpaceDE w:val="0"/>
        <w:autoSpaceDN w:val="0"/>
        <w:adjustRightInd w:val="0"/>
        <w:ind w:firstLine="709"/>
        <w:jc w:val="both"/>
        <w:outlineLvl w:val="1"/>
        <w:rPr>
          <w:sz w:val="22"/>
          <w:szCs w:val="22"/>
        </w:rPr>
      </w:pPr>
      <w:r>
        <w:rPr>
          <w:sz w:val="22"/>
          <w:szCs w:val="22"/>
        </w:rPr>
        <w:t xml:space="preserve">Таким образом, Комиссия считает, что участники размещения заказа обязаны </w:t>
      </w:r>
      <w:r w:rsidR="00D57C15">
        <w:rPr>
          <w:sz w:val="22"/>
          <w:szCs w:val="22"/>
        </w:rPr>
        <w:t xml:space="preserve">были </w:t>
      </w:r>
      <w:r>
        <w:rPr>
          <w:sz w:val="22"/>
          <w:szCs w:val="22"/>
        </w:rPr>
        <w:t>представ</w:t>
      </w:r>
      <w:r w:rsidR="00D57C15">
        <w:rPr>
          <w:sz w:val="22"/>
          <w:szCs w:val="22"/>
        </w:rPr>
        <w:t>и</w:t>
      </w:r>
      <w:r>
        <w:rPr>
          <w:sz w:val="22"/>
          <w:szCs w:val="22"/>
        </w:rPr>
        <w:t xml:space="preserve">ть в составе заявки на участие в аукционе копию </w:t>
      </w:r>
      <w:r w:rsidRPr="00FA5842">
        <w:rPr>
          <w:color w:val="000000"/>
          <w:sz w:val="22"/>
          <w:szCs w:val="22"/>
        </w:rPr>
        <w:t xml:space="preserve">лицензии на </w:t>
      </w:r>
      <w:r w:rsidRPr="00FA5842">
        <w:rPr>
          <w:rFonts w:eastAsia="Calibri"/>
          <w:color w:val="000000"/>
          <w:sz w:val="22"/>
          <w:szCs w:val="22"/>
        </w:rPr>
        <w:t>деятельность по монтажу, техническому обслуживанию и ремонту средств обеспечения пожарной безопасности зданий и сооружений</w:t>
      </w:r>
      <w:r>
        <w:rPr>
          <w:rFonts w:eastAsia="Calibri"/>
          <w:color w:val="000000"/>
          <w:sz w:val="22"/>
          <w:szCs w:val="22"/>
        </w:rPr>
        <w:t xml:space="preserve"> и единая комиссия правомерно признала заявку Общества не соответствующей требованиям, установленным документацией об аукционе по указанному основанию.</w:t>
      </w:r>
    </w:p>
    <w:p w:rsidR="00FA5842" w:rsidRPr="0079426B" w:rsidRDefault="00FA5842" w:rsidP="00103260">
      <w:pPr>
        <w:autoSpaceDE w:val="0"/>
        <w:autoSpaceDN w:val="0"/>
        <w:adjustRightInd w:val="0"/>
        <w:ind w:firstLine="709"/>
        <w:jc w:val="both"/>
        <w:outlineLvl w:val="1"/>
        <w:rPr>
          <w:sz w:val="22"/>
          <w:szCs w:val="22"/>
        </w:rPr>
      </w:pPr>
    </w:p>
    <w:p w:rsidR="00034FE9" w:rsidRDefault="00103260" w:rsidP="001A42C1">
      <w:pPr>
        <w:autoSpaceDE w:val="0"/>
        <w:autoSpaceDN w:val="0"/>
        <w:adjustRightInd w:val="0"/>
        <w:ind w:firstLine="709"/>
        <w:jc w:val="both"/>
        <w:outlineLvl w:val="1"/>
        <w:rPr>
          <w:sz w:val="22"/>
          <w:szCs w:val="22"/>
        </w:rPr>
      </w:pPr>
      <w:r w:rsidRPr="0079426B">
        <w:rPr>
          <w:sz w:val="22"/>
          <w:szCs w:val="22"/>
        </w:rPr>
        <w:t xml:space="preserve">На </w:t>
      </w:r>
      <w:r w:rsidR="009D12F3" w:rsidRPr="0079426B">
        <w:rPr>
          <w:sz w:val="22"/>
          <w:szCs w:val="22"/>
        </w:rPr>
        <w:t xml:space="preserve">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79426B">
        <w:rPr>
          <w:sz w:val="22"/>
          <w:szCs w:val="22"/>
        </w:rPr>
        <w:t>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1A42C1" w:rsidRPr="0079426B" w:rsidRDefault="001A42C1" w:rsidP="001A42C1">
      <w:pPr>
        <w:autoSpaceDE w:val="0"/>
        <w:autoSpaceDN w:val="0"/>
        <w:adjustRightInd w:val="0"/>
        <w:ind w:firstLine="709"/>
        <w:jc w:val="both"/>
        <w:outlineLvl w:val="1"/>
        <w:rPr>
          <w:sz w:val="22"/>
          <w:szCs w:val="22"/>
        </w:rPr>
      </w:pPr>
    </w:p>
    <w:p w:rsidR="009B3753" w:rsidRPr="0079426B" w:rsidRDefault="009B3753" w:rsidP="00982E58">
      <w:pPr>
        <w:jc w:val="center"/>
        <w:rPr>
          <w:sz w:val="22"/>
          <w:szCs w:val="22"/>
        </w:rPr>
      </w:pPr>
      <w:r w:rsidRPr="0079426B">
        <w:rPr>
          <w:sz w:val="22"/>
          <w:szCs w:val="22"/>
        </w:rPr>
        <w:t>Р Е Ш И Л А:</w:t>
      </w:r>
    </w:p>
    <w:p w:rsidR="009B3753" w:rsidRPr="00296699" w:rsidRDefault="009B3753" w:rsidP="00982E58">
      <w:pPr>
        <w:tabs>
          <w:tab w:val="left" w:pos="-1820"/>
          <w:tab w:val="left" w:pos="-1400"/>
          <w:tab w:val="left" w:pos="700"/>
        </w:tabs>
        <w:ind w:firstLine="709"/>
        <w:jc w:val="both"/>
        <w:rPr>
          <w:b/>
          <w:sz w:val="22"/>
          <w:szCs w:val="22"/>
        </w:rPr>
      </w:pPr>
    </w:p>
    <w:p w:rsidR="00296699" w:rsidRPr="00296699" w:rsidRDefault="007335C3" w:rsidP="007335C3">
      <w:pPr>
        <w:tabs>
          <w:tab w:val="left" w:pos="763"/>
        </w:tabs>
        <w:ind w:firstLine="709"/>
        <w:jc w:val="both"/>
        <w:rPr>
          <w:sz w:val="22"/>
          <w:szCs w:val="22"/>
        </w:rPr>
      </w:pPr>
      <w:r w:rsidRPr="00296699">
        <w:rPr>
          <w:sz w:val="22"/>
          <w:szCs w:val="22"/>
        </w:rPr>
        <w:t>Признать</w:t>
      </w:r>
      <w:r w:rsidRPr="00296699">
        <w:rPr>
          <w:b/>
          <w:sz w:val="22"/>
          <w:szCs w:val="22"/>
        </w:rPr>
        <w:t xml:space="preserve"> </w:t>
      </w:r>
      <w:r w:rsidR="00296699" w:rsidRPr="00296699">
        <w:rPr>
          <w:b/>
          <w:sz w:val="22"/>
          <w:szCs w:val="22"/>
        </w:rPr>
        <w:t>нео</w:t>
      </w:r>
      <w:r w:rsidRPr="00296699">
        <w:rPr>
          <w:b/>
          <w:sz w:val="22"/>
          <w:szCs w:val="22"/>
        </w:rPr>
        <w:t>боснованной</w:t>
      </w:r>
      <w:r w:rsidRPr="00296699">
        <w:rPr>
          <w:sz w:val="22"/>
          <w:szCs w:val="22"/>
        </w:rPr>
        <w:t xml:space="preserve"> </w:t>
      </w:r>
      <w:r w:rsidRPr="00296699">
        <w:rPr>
          <w:bCs/>
          <w:sz w:val="22"/>
          <w:szCs w:val="22"/>
        </w:rPr>
        <w:t>жалобу</w:t>
      </w:r>
      <w:r w:rsidRPr="00296699">
        <w:rPr>
          <w:sz w:val="22"/>
          <w:szCs w:val="22"/>
        </w:rPr>
        <w:t xml:space="preserve"> </w:t>
      </w:r>
      <w:r w:rsidR="00296699" w:rsidRPr="00296699">
        <w:rPr>
          <w:sz w:val="22"/>
          <w:szCs w:val="22"/>
        </w:rPr>
        <w:t xml:space="preserve">ООО «Стройинком» на действия ФГБОУ ВПО «Омский государственный университет путей сообщения» и его единой комиссии при проведении открытого аукциона в электронной форме </w:t>
      </w:r>
      <w:r w:rsidR="00296699" w:rsidRPr="00296699">
        <w:rPr>
          <w:rStyle w:val="iceouttxt1"/>
          <w:rFonts w:ascii="Times New Roman" w:hAnsi="Times New Roman" w:cs="Times New Roman"/>
          <w:color w:val="auto"/>
          <w:sz w:val="22"/>
          <w:szCs w:val="22"/>
        </w:rPr>
        <w:t>на право заключения договора на к</w:t>
      </w:r>
      <w:r w:rsidR="00296699" w:rsidRPr="00296699">
        <w:rPr>
          <w:sz w:val="22"/>
          <w:szCs w:val="22"/>
        </w:rPr>
        <w:t>апитальный ремонт системы противодымной вентиляции общежития № 5.</w:t>
      </w:r>
    </w:p>
    <w:p w:rsidR="002314EF" w:rsidRPr="00296699" w:rsidRDefault="002314EF" w:rsidP="006D2B5C">
      <w:pPr>
        <w:tabs>
          <w:tab w:val="left" w:pos="763"/>
        </w:tabs>
        <w:ind w:firstLine="709"/>
        <w:jc w:val="both"/>
        <w:rPr>
          <w:snapToGrid w:val="0"/>
          <w:sz w:val="22"/>
          <w:szCs w:val="22"/>
        </w:rPr>
      </w:pPr>
    </w:p>
    <w:p w:rsidR="009B3753" w:rsidRPr="0079426B" w:rsidRDefault="009B3753" w:rsidP="00982E58">
      <w:pPr>
        <w:ind w:firstLine="709"/>
        <w:jc w:val="both"/>
        <w:rPr>
          <w:sz w:val="22"/>
          <w:szCs w:val="22"/>
        </w:rPr>
      </w:pPr>
      <w:r w:rsidRPr="00296699">
        <w:rPr>
          <w:sz w:val="22"/>
          <w:szCs w:val="22"/>
        </w:rPr>
        <w:t>Настоящее решение может быть обжаловано в судебном порядке в течение трех месяцев со дня его</w:t>
      </w:r>
      <w:r w:rsidRPr="0079426B">
        <w:rPr>
          <w:sz w:val="22"/>
          <w:szCs w:val="22"/>
        </w:rPr>
        <w:t xml:space="preserve"> принятия.</w:t>
      </w:r>
    </w:p>
    <w:p w:rsidR="00C71CFC" w:rsidRDefault="00C71CFC" w:rsidP="008547C5">
      <w:pPr>
        <w:jc w:val="both"/>
        <w:rPr>
          <w:sz w:val="22"/>
          <w:szCs w:val="22"/>
        </w:rPr>
      </w:pPr>
    </w:p>
    <w:tbl>
      <w:tblPr>
        <w:tblW w:w="0" w:type="auto"/>
        <w:tblLook w:val="01E0"/>
      </w:tblPr>
      <w:tblGrid>
        <w:gridCol w:w="5211"/>
        <w:gridCol w:w="5211"/>
      </w:tblGrid>
      <w:tr w:rsidR="003F3F18" w:rsidRPr="0079426B" w:rsidTr="001A42C1">
        <w:trPr>
          <w:trHeight w:hRule="exact" w:val="484"/>
        </w:trPr>
        <w:tc>
          <w:tcPr>
            <w:tcW w:w="5211" w:type="dxa"/>
          </w:tcPr>
          <w:p w:rsidR="003F3F18" w:rsidRPr="0079426B" w:rsidRDefault="003F3F18" w:rsidP="008547C5">
            <w:pPr>
              <w:spacing w:after="60" w:line="360" w:lineRule="auto"/>
              <w:rPr>
                <w:sz w:val="22"/>
                <w:szCs w:val="22"/>
              </w:rPr>
            </w:pPr>
            <w:r w:rsidRPr="0079426B">
              <w:rPr>
                <w:sz w:val="22"/>
                <w:szCs w:val="22"/>
              </w:rPr>
              <w:t>Председател</w:t>
            </w:r>
            <w:r w:rsidR="00F01489" w:rsidRPr="0079426B">
              <w:rPr>
                <w:sz w:val="22"/>
                <w:szCs w:val="22"/>
              </w:rPr>
              <w:t>ь</w:t>
            </w:r>
            <w:r w:rsidRPr="0079426B">
              <w:rPr>
                <w:sz w:val="22"/>
                <w:szCs w:val="22"/>
              </w:rPr>
              <w:t xml:space="preserve"> Комиссии</w:t>
            </w:r>
          </w:p>
          <w:p w:rsidR="00154A8F" w:rsidRPr="0079426B" w:rsidRDefault="00154A8F" w:rsidP="008547C5">
            <w:pPr>
              <w:spacing w:after="60" w:line="360" w:lineRule="auto"/>
              <w:rPr>
                <w:sz w:val="22"/>
                <w:szCs w:val="22"/>
              </w:rPr>
            </w:pPr>
          </w:p>
          <w:p w:rsidR="00154A8F" w:rsidRPr="0079426B" w:rsidRDefault="00154A8F" w:rsidP="008547C5">
            <w:pPr>
              <w:spacing w:after="60" w:line="360" w:lineRule="auto"/>
              <w:rPr>
                <w:sz w:val="22"/>
                <w:szCs w:val="22"/>
              </w:rPr>
            </w:pPr>
          </w:p>
          <w:p w:rsidR="00154A8F" w:rsidRPr="0079426B" w:rsidRDefault="00154A8F" w:rsidP="008547C5">
            <w:pPr>
              <w:spacing w:after="60" w:line="360" w:lineRule="auto"/>
              <w:rPr>
                <w:sz w:val="22"/>
                <w:szCs w:val="22"/>
              </w:rPr>
            </w:pPr>
          </w:p>
        </w:tc>
        <w:tc>
          <w:tcPr>
            <w:tcW w:w="5211" w:type="dxa"/>
          </w:tcPr>
          <w:p w:rsidR="003F3F18" w:rsidRPr="0079426B" w:rsidRDefault="00B35A35" w:rsidP="008547C5">
            <w:pPr>
              <w:spacing w:after="60" w:line="360" w:lineRule="auto"/>
              <w:jc w:val="right"/>
              <w:rPr>
                <w:sz w:val="22"/>
                <w:szCs w:val="22"/>
              </w:rPr>
            </w:pPr>
            <w:r w:rsidRPr="0079426B">
              <w:rPr>
                <w:sz w:val="22"/>
                <w:szCs w:val="22"/>
              </w:rPr>
              <w:t>Т.П.Шмакова</w:t>
            </w:r>
          </w:p>
          <w:p w:rsidR="00154A8F" w:rsidRPr="0079426B" w:rsidRDefault="00154A8F" w:rsidP="008547C5">
            <w:pPr>
              <w:spacing w:after="60" w:line="360" w:lineRule="auto"/>
              <w:jc w:val="right"/>
              <w:rPr>
                <w:sz w:val="22"/>
                <w:szCs w:val="22"/>
              </w:rPr>
            </w:pPr>
          </w:p>
          <w:p w:rsidR="00154A8F" w:rsidRPr="0079426B" w:rsidRDefault="00154A8F" w:rsidP="008547C5">
            <w:pPr>
              <w:spacing w:after="60" w:line="360" w:lineRule="auto"/>
              <w:jc w:val="right"/>
              <w:rPr>
                <w:sz w:val="22"/>
                <w:szCs w:val="22"/>
              </w:rPr>
            </w:pPr>
          </w:p>
        </w:tc>
      </w:tr>
      <w:tr w:rsidR="00A346EB" w:rsidRPr="0079426B" w:rsidTr="001A42C1">
        <w:trPr>
          <w:trHeight w:hRule="exact" w:val="425"/>
        </w:trPr>
        <w:tc>
          <w:tcPr>
            <w:tcW w:w="5211" w:type="dxa"/>
          </w:tcPr>
          <w:p w:rsidR="00A346EB" w:rsidRPr="0079426B" w:rsidRDefault="00A346EB" w:rsidP="008547C5">
            <w:pPr>
              <w:spacing w:after="60" w:line="360" w:lineRule="auto"/>
              <w:rPr>
                <w:sz w:val="22"/>
                <w:szCs w:val="22"/>
              </w:rPr>
            </w:pPr>
            <w:r w:rsidRPr="0079426B">
              <w:rPr>
                <w:sz w:val="22"/>
                <w:szCs w:val="22"/>
              </w:rPr>
              <w:t>Заместитель Председателя Комиссии</w:t>
            </w:r>
          </w:p>
        </w:tc>
        <w:tc>
          <w:tcPr>
            <w:tcW w:w="5211" w:type="dxa"/>
          </w:tcPr>
          <w:p w:rsidR="00A346EB" w:rsidRPr="0079426B" w:rsidRDefault="00A346EB" w:rsidP="008547C5">
            <w:pPr>
              <w:spacing w:after="60" w:line="360" w:lineRule="auto"/>
              <w:jc w:val="right"/>
              <w:rPr>
                <w:sz w:val="22"/>
                <w:szCs w:val="22"/>
              </w:rPr>
            </w:pPr>
            <w:r w:rsidRPr="0079426B">
              <w:rPr>
                <w:sz w:val="22"/>
                <w:szCs w:val="22"/>
              </w:rPr>
              <w:t>О.И.Иванченко</w:t>
            </w:r>
          </w:p>
        </w:tc>
      </w:tr>
      <w:tr w:rsidR="001A42C1" w:rsidRPr="0079426B" w:rsidTr="001A42C1">
        <w:trPr>
          <w:trHeight w:val="283"/>
        </w:trPr>
        <w:tc>
          <w:tcPr>
            <w:tcW w:w="5211" w:type="dxa"/>
          </w:tcPr>
          <w:p w:rsidR="001A42C1" w:rsidRPr="0079426B" w:rsidRDefault="001A42C1" w:rsidP="008547C5">
            <w:pPr>
              <w:spacing w:after="60" w:line="360" w:lineRule="auto"/>
              <w:rPr>
                <w:sz w:val="22"/>
                <w:szCs w:val="22"/>
              </w:rPr>
            </w:pPr>
            <w:r w:rsidRPr="0079426B">
              <w:rPr>
                <w:sz w:val="22"/>
                <w:szCs w:val="22"/>
              </w:rPr>
              <w:t>Члены Комиссии:</w:t>
            </w:r>
          </w:p>
        </w:tc>
        <w:tc>
          <w:tcPr>
            <w:tcW w:w="5211" w:type="dxa"/>
            <w:vMerge w:val="restart"/>
          </w:tcPr>
          <w:p w:rsidR="001A42C1" w:rsidRDefault="001A42C1" w:rsidP="001A42C1">
            <w:pPr>
              <w:jc w:val="right"/>
              <w:rPr>
                <w:sz w:val="22"/>
                <w:szCs w:val="22"/>
              </w:rPr>
            </w:pPr>
            <w:r w:rsidRPr="0079426B">
              <w:rPr>
                <w:sz w:val="22"/>
                <w:szCs w:val="22"/>
              </w:rPr>
              <w:t>А.Н Шевченко</w:t>
            </w:r>
          </w:p>
          <w:p w:rsidR="001A42C1" w:rsidRPr="0079426B" w:rsidRDefault="001A42C1" w:rsidP="001A42C1">
            <w:pPr>
              <w:jc w:val="right"/>
              <w:rPr>
                <w:sz w:val="22"/>
                <w:szCs w:val="22"/>
              </w:rPr>
            </w:pPr>
            <w:r w:rsidRPr="0079426B">
              <w:rPr>
                <w:sz w:val="22"/>
                <w:szCs w:val="22"/>
              </w:rPr>
              <w:t>А.В.Вормсбехер</w:t>
            </w:r>
          </w:p>
          <w:p w:rsidR="001A42C1" w:rsidRPr="0079426B" w:rsidRDefault="001A42C1" w:rsidP="001A42C1">
            <w:pPr>
              <w:jc w:val="right"/>
              <w:rPr>
                <w:sz w:val="22"/>
                <w:szCs w:val="22"/>
              </w:rPr>
            </w:pPr>
            <w:r w:rsidRPr="0079426B">
              <w:rPr>
                <w:sz w:val="22"/>
                <w:szCs w:val="22"/>
              </w:rPr>
              <w:t>Ш.М.Кусанова</w:t>
            </w:r>
          </w:p>
          <w:p w:rsidR="001A42C1" w:rsidRPr="0079426B" w:rsidRDefault="001A42C1" w:rsidP="001A42C1">
            <w:pPr>
              <w:jc w:val="right"/>
              <w:rPr>
                <w:sz w:val="22"/>
                <w:szCs w:val="22"/>
              </w:rPr>
            </w:pPr>
            <w:r w:rsidRPr="0079426B">
              <w:rPr>
                <w:sz w:val="22"/>
                <w:szCs w:val="22"/>
              </w:rPr>
              <w:t>А.П.Алексина</w:t>
            </w:r>
          </w:p>
        </w:tc>
      </w:tr>
      <w:tr w:rsidR="001A42C1" w:rsidRPr="0079426B" w:rsidTr="001A42C1">
        <w:trPr>
          <w:trHeight w:val="283"/>
        </w:trPr>
        <w:tc>
          <w:tcPr>
            <w:tcW w:w="5211" w:type="dxa"/>
          </w:tcPr>
          <w:p w:rsidR="001A42C1" w:rsidRPr="0079426B" w:rsidRDefault="001A42C1" w:rsidP="008547C5">
            <w:pPr>
              <w:spacing w:after="60" w:line="360" w:lineRule="auto"/>
              <w:rPr>
                <w:sz w:val="22"/>
                <w:szCs w:val="22"/>
              </w:rPr>
            </w:pPr>
          </w:p>
        </w:tc>
        <w:tc>
          <w:tcPr>
            <w:tcW w:w="5211" w:type="dxa"/>
            <w:vMerge/>
          </w:tcPr>
          <w:p w:rsidR="001A42C1" w:rsidRPr="0079426B" w:rsidRDefault="001A42C1" w:rsidP="008547C5">
            <w:pPr>
              <w:spacing w:after="60" w:line="360" w:lineRule="auto"/>
              <w:jc w:val="right"/>
              <w:rPr>
                <w:sz w:val="22"/>
                <w:szCs w:val="22"/>
              </w:rPr>
            </w:pPr>
          </w:p>
        </w:tc>
      </w:tr>
    </w:tbl>
    <w:p w:rsidR="00782B70" w:rsidRPr="0079426B" w:rsidRDefault="00782B70" w:rsidP="00C60CF1">
      <w:pPr>
        <w:jc w:val="both"/>
        <w:rPr>
          <w:sz w:val="22"/>
          <w:szCs w:val="22"/>
        </w:rPr>
      </w:pPr>
    </w:p>
    <w:sectPr w:rsidR="00782B70" w:rsidRPr="0079426B" w:rsidSect="001E58C0">
      <w:headerReference w:type="even" r:id="rId10"/>
      <w:headerReference w:type="default" r:id="rId11"/>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088" w:rsidRDefault="00886088">
      <w:r>
        <w:separator/>
      </w:r>
    </w:p>
  </w:endnote>
  <w:endnote w:type="continuationSeparator" w:id="1">
    <w:p w:rsidR="00886088" w:rsidRDefault="00886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088" w:rsidRDefault="00886088">
      <w:r>
        <w:separator/>
      </w:r>
    </w:p>
  </w:footnote>
  <w:footnote w:type="continuationSeparator" w:id="1">
    <w:p w:rsidR="00886088" w:rsidRDefault="00886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3A" w:rsidRDefault="00DA0249" w:rsidP="008E7D00">
    <w:pPr>
      <w:pStyle w:val="ab"/>
      <w:framePr w:wrap="around" w:vAnchor="text" w:hAnchor="margin" w:xAlign="center" w:y="1"/>
      <w:rPr>
        <w:rStyle w:val="ac"/>
      </w:rPr>
    </w:pPr>
    <w:r>
      <w:rPr>
        <w:rStyle w:val="ac"/>
      </w:rPr>
      <w:fldChar w:fldCharType="begin"/>
    </w:r>
    <w:r w:rsidR="00937A3A">
      <w:rPr>
        <w:rStyle w:val="ac"/>
      </w:rPr>
      <w:instrText xml:space="preserve">PAGE  </w:instrText>
    </w:r>
    <w:r>
      <w:rPr>
        <w:rStyle w:val="ac"/>
      </w:rPr>
      <w:fldChar w:fldCharType="end"/>
    </w:r>
  </w:p>
  <w:p w:rsidR="00937A3A" w:rsidRDefault="00937A3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3A" w:rsidRDefault="00DA0249" w:rsidP="008E7D00">
    <w:pPr>
      <w:pStyle w:val="ab"/>
      <w:framePr w:wrap="around" w:vAnchor="text" w:hAnchor="page" w:x="6202" w:y="361"/>
      <w:rPr>
        <w:rStyle w:val="ac"/>
      </w:rPr>
    </w:pPr>
    <w:r>
      <w:rPr>
        <w:rStyle w:val="ac"/>
      </w:rPr>
      <w:fldChar w:fldCharType="begin"/>
    </w:r>
    <w:r w:rsidR="00937A3A">
      <w:rPr>
        <w:rStyle w:val="ac"/>
      </w:rPr>
      <w:instrText xml:space="preserve">PAGE  </w:instrText>
    </w:r>
    <w:r>
      <w:rPr>
        <w:rStyle w:val="ac"/>
      </w:rPr>
      <w:fldChar w:fldCharType="separate"/>
    </w:r>
    <w:r w:rsidR="00A77B57">
      <w:rPr>
        <w:rStyle w:val="ac"/>
        <w:noProof/>
      </w:rPr>
      <w:t>2</w:t>
    </w:r>
    <w:r>
      <w:rPr>
        <w:rStyle w:val="ac"/>
      </w:rPr>
      <w:fldChar w:fldCharType="end"/>
    </w:r>
  </w:p>
  <w:p w:rsidR="00937A3A" w:rsidRDefault="00937A3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836"/>
    <w:rsid w:val="00010A41"/>
    <w:rsid w:val="00011E06"/>
    <w:rsid w:val="00015F30"/>
    <w:rsid w:val="000210FF"/>
    <w:rsid w:val="00023B9F"/>
    <w:rsid w:val="00023E08"/>
    <w:rsid w:val="000248DF"/>
    <w:rsid w:val="00026055"/>
    <w:rsid w:val="00026501"/>
    <w:rsid w:val="00030334"/>
    <w:rsid w:val="00031C1B"/>
    <w:rsid w:val="00031F91"/>
    <w:rsid w:val="000329D2"/>
    <w:rsid w:val="00032E16"/>
    <w:rsid w:val="00034D80"/>
    <w:rsid w:val="00034FE9"/>
    <w:rsid w:val="0003512C"/>
    <w:rsid w:val="00035600"/>
    <w:rsid w:val="000407B8"/>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3713"/>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7C7"/>
    <w:rsid w:val="00093D52"/>
    <w:rsid w:val="00095BD9"/>
    <w:rsid w:val="000978DC"/>
    <w:rsid w:val="00097AC4"/>
    <w:rsid w:val="000A17E3"/>
    <w:rsid w:val="000A1C9D"/>
    <w:rsid w:val="000A21C2"/>
    <w:rsid w:val="000A31A8"/>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F2"/>
    <w:rsid w:val="000E126C"/>
    <w:rsid w:val="000E1600"/>
    <w:rsid w:val="000E2BF6"/>
    <w:rsid w:val="000E3CB9"/>
    <w:rsid w:val="000E3EBF"/>
    <w:rsid w:val="000E465C"/>
    <w:rsid w:val="000E4E50"/>
    <w:rsid w:val="000E4FA4"/>
    <w:rsid w:val="000E68E2"/>
    <w:rsid w:val="000F1C88"/>
    <w:rsid w:val="000F2583"/>
    <w:rsid w:val="000F41E0"/>
    <w:rsid w:val="000F53ED"/>
    <w:rsid w:val="000F587D"/>
    <w:rsid w:val="000F7053"/>
    <w:rsid w:val="000F72B3"/>
    <w:rsid w:val="00100769"/>
    <w:rsid w:val="0010179A"/>
    <w:rsid w:val="00101B36"/>
    <w:rsid w:val="00103260"/>
    <w:rsid w:val="00104532"/>
    <w:rsid w:val="001055A3"/>
    <w:rsid w:val="001057D5"/>
    <w:rsid w:val="0010586C"/>
    <w:rsid w:val="00106021"/>
    <w:rsid w:val="001067D3"/>
    <w:rsid w:val="001069BE"/>
    <w:rsid w:val="00106FEB"/>
    <w:rsid w:val="001073F9"/>
    <w:rsid w:val="001105A8"/>
    <w:rsid w:val="001124E2"/>
    <w:rsid w:val="00112628"/>
    <w:rsid w:val="00113715"/>
    <w:rsid w:val="00114633"/>
    <w:rsid w:val="0011618B"/>
    <w:rsid w:val="001179EA"/>
    <w:rsid w:val="00120624"/>
    <w:rsid w:val="001215DF"/>
    <w:rsid w:val="00122636"/>
    <w:rsid w:val="00122C14"/>
    <w:rsid w:val="0012391A"/>
    <w:rsid w:val="001242BA"/>
    <w:rsid w:val="00124561"/>
    <w:rsid w:val="00125048"/>
    <w:rsid w:val="001256C3"/>
    <w:rsid w:val="00126F5A"/>
    <w:rsid w:val="00130F7A"/>
    <w:rsid w:val="001315C4"/>
    <w:rsid w:val="00131B43"/>
    <w:rsid w:val="00131DF0"/>
    <w:rsid w:val="001342C7"/>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4A8F"/>
    <w:rsid w:val="001561E8"/>
    <w:rsid w:val="00157026"/>
    <w:rsid w:val="001640B7"/>
    <w:rsid w:val="00164149"/>
    <w:rsid w:val="00164152"/>
    <w:rsid w:val="001652DB"/>
    <w:rsid w:val="001657CF"/>
    <w:rsid w:val="001658BB"/>
    <w:rsid w:val="00166811"/>
    <w:rsid w:val="0017053D"/>
    <w:rsid w:val="001726DD"/>
    <w:rsid w:val="00172F17"/>
    <w:rsid w:val="0017535C"/>
    <w:rsid w:val="001755F8"/>
    <w:rsid w:val="00176157"/>
    <w:rsid w:val="00177EBE"/>
    <w:rsid w:val="001803D0"/>
    <w:rsid w:val="00184F80"/>
    <w:rsid w:val="00186EA6"/>
    <w:rsid w:val="00190483"/>
    <w:rsid w:val="0019089D"/>
    <w:rsid w:val="00192E14"/>
    <w:rsid w:val="00193D2A"/>
    <w:rsid w:val="001945D4"/>
    <w:rsid w:val="0019509F"/>
    <w:rsid w:val="001953F0"/>
    <w:rsid w:val="001954E1"/>
    <w:rsid w:val="0019608C"/>
    <w:rsid w:val="001978BF"/>
    <w:rsid w:val="001A0A0D"/>
    <w:rsid w:val="001A1AB0"/>
    <w:rsid w:val="001A2A48"/>
    <w:rsid w:val="001A359A"/>
    <w:rsid w:val="001A3A86"/>
    <w:rsid w:val="001A3DA9"/>
    <w:rsid w:val="001A42C1"/>
    <w:rsid w:val="001B04ED"/>
    <w:rsid w:val="001B0E4D"/>
    <w:rsid w:val="001B1F73"/>
    <w:rsid w:val="001B367B"/>
    <w:rsid w:val="001B4359"/>
    <w:rsid w:val="001B4A30"/>
    <w:rsid w:val="001B57E1"/>
    <w:rsid w:val="001B65F3"/>
    <w:rsid w:val="001B6EC7"/>
    <w:rsid w:val="001B7092"/>
    <w:rsid w:val="001B73A5"/>
    <w:rsid w:val="001C004D"/>
    <w:rsid w:val="001C04F9"/>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8C0"/>
    <w:rsid w:val="001E637A"/>
    <w:rsid w:val="001E689D"/>
    <w:rsid w:val="001E715A"/>
    <w:rsid w:val="001F0CA9"/>
    <w:rsid w:val="001F1FB7"/>
    <w:rsid w:val="001F2397"/>
    <w:rsid w:val="001F23F4"/>
    <w:rsid w:val="001F3055"/>
    <w:rsid w:val="001F4FDB"/>
    <w:rsid w:val="00201B53"/>
    <w:rsid w:val="00202CE5"/>
    <w:rsid w:val="00203CAB"/>
    <w:rsid w:val="00203CC8"/>
    <w:rsid w:val="00205373"/>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63B0"/>
    <w:rsid w:val="002474A0"/>
    <w:rsid w:val="00250310"/>
    <w:rsid w:val="00250648"/>
    <w:rsid w:val="00252B5E"/>
    <w:rsid w:val="00252C0B"/>
    <w:rsid w:val="002531FD"/>
    <w:rsid w:val="0025415A"/>
    <w:rsid w:val="002543B5"/>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66FC"/>
    <w:rsid w:val="00287138"/>
    <w:rsid w:val="00287412"/>
    <w:rsid w:val="0028759E"/>
    <w:rsid w:val="00287A55"/>
    <w:rsid w:val="0029010B"/>
    <w:rsid w:val="00290B44"/>
    <w:rsid w:val="00290E1E"/>
    <w:rsid w:val="00291DF3"/>
    <w:rsid w:val="002954C5"/>
    <w:rsid w:val="0029648E"/>
    <w:rsid w:val="00296699"/>
    <w:rsid w:val="0029685C"/>
    <w:rsid w:val="002A0584"/>
    <w:rsid w:val="002A0672"/>
    <w:rsid w:val="002A0FE0"/>
    <w:rsid w:val="002A0FFB"/>
    <w:rsid w:val="002A1969"/>
    <w:rsid w:val="002A340B"/>
    <w:rsid w:val="002A3F88"/>
    <w:rsid w:val="002A40CF"/>
    <w:rsid w:val="002A52E2"/>
    <w:rsid w:val="002A6B78"/>
    <w:rsid w:val="002B1F49"/>
    <w:rsid w:val="002B450F"/>
    <w:rsid w:val="002B7FCB"/>
    <w:rsid w:val="002C1887"/>
    <w:rsid w:val="002C1C4E"/>
    <w:rsid w:val="002C2A2B"/>
    <w:rsid w:val="002C4EC0"/>
    <w:rsid w:val="002D0712"/>
    <w:rsid w:val="002D4927"/>
    <w:rsid w:val="002D5670"/>
    <w:rsid w:val="002D5809"/>
    <w:rsid w:val="002D5CBC"/>
    <w:rsid w:val="002D60C2"/>
    <w:rsid w:val="002D79D9"/>
    <w:rsid w:val="002E0181"/>
    <w:rsid w:val="002E0294"/>
    <w:rsid w:val="002E122C"/>
    <w:rsid w:val="002E1281"/>
    <w:rsid w:val="002E18B9"/>
    <w:rsid w:val="002E2405"/>
    <w:rsid w:val="002E5EFC"/>
    <w:rsid w:val="002E60C2"/>
    <w:rsid w:val="002E7783"/>
    <w:rsid w:val="002E779B"/>
    <w:rsid w:val="002E7BF6"/>
    <w:rsid w:val="002F1923"/>
    <w:rsid w:val="002F192F"/>
    <w:rsid w:val="002F3A9B"/>
    <w:rsid w:val="002F48BF"/>
    <w:rsid w:val="002F4FCE"/>
    <w:rsid w:val="002F51A9"/>
    <w:rsid w:val="002F5EAE"/>
    <w:rsid w:val="002F7F2F"/>
    <w:rsid w:val="003000E8"/>
    <w:rsid w:val="00300C67"/>
    <w:rsid w:val="0031070C"/>
    <w:rsid w:val="0031133E"/>
    <w:rsid w:val="003144D0"/>
    <w:rsid w:val="00314D82"/>
    <w:rsid w:val="003161F2"/>
    <w:rsid w:val="00316704"/>
    <w:rsid w:val="003176F4"/>
    <w:rsid w:val="00317BFD"/>
    <w:rsid w:val="003205C4"/>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65CD"/>
    <w:rsid w:val="00357529"/>
    <w:rsid w:val="003579DF"/>
    <w:rsid w:val="00360863"/>
    <w:rsid w:val="00360DBD"/>
    <w:rsid w:val="00364778"/>
    <w:rsid w:val="0036645A"/>
    <w:rsid w:val="0037136E"/>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6CAA"/>
    <w:rsid w:val="003973CC"/>
    <w:rsid w:val="003A0D33"/>
    <w:rsid w:val="003A1D59"/>
    <w:rsid w:val="003A22A9"/>
    <w:rsid w:val="003A26B9"/>
    <w:rsid w:val="003A3084"/>
    <w:rsid w:val="003A3114"/>
    <w:rsid w:val="003A3A3F"/>
    <w:rsid w:val="003A408C"/>
    <w:rsid w:val="003A4C1A"/>
    <w:rsid w:val="003A5BB1"/>
    <w:rsid w:val="003A6102"/>
    <w:rsid w:val="003A7EA7"/>
    <w:rsid w:val="003B0B80"/>
    <w:rsid w:val="003B1A93"/>
    <w:rsid w:val="003B2BBF"/>
    <w:rsid w:val="003B543D"/>
    <w:rsid w:val="003B554D"/>
    <w:rsid w:val="003B75FE"/>
    <w:rsid w:val="003B7E35"/>
    <w:rsid w:val="003B7E87"/>
    <w:rsid w:val="003C13A3"/>
    <w:rsid w:val="003C18DD"/>
    <w:rsid w:val="003C2E61"/>
    <w:rsid w:val="003C3395"/>
    <w:rsid w:val="003C6593"/>
    <w:rsid w:val="003C6898"/>
    <w:rsid w:val="003D0083"/>
    <w:rsid w:val="003D2206"/>
    <w:rsid w:val="003D27A4"/>
    <w:rsid w:val="003D2EE4"/>
    <w:rsid w:val="003D37CD"/>
    <w:rsid w:val="003D382F"/>
    <w:rsid w:val="003D3A90"/>
    <w:rsid w:val="003D7982"/>
    <w:rsid w:val="003E0365"/>
    <w:rsid w:val="003E0A8C"/>
    <w:rsid w:val="003E0BB2"/>
    <w:rsid w:val="003E21C6"/>
    <w:rsid w:val="003E300C"/>
    <w:rsid w:val="003E366E"/>
    <w:rsid w:val="003E4B4B"/>
    <w:rsid w:val="003E5421"/>
    <w:rsid w:val="003E5BEB"/>
    <w:rsid w:val="003E6251"/>
    <w:rsid w:val="003E72DD"/>
    <w:rsid w:val="003E7C3D"/>
    <w:rsid w:val="003F29B6"/>
    <w:rsid w:val="003F2DE7"/>
    <w:rsid w:val="003F3E75"/>
    <w:rsid w:val="003F3F18"/>
    <w:rsid w:val="003F5255"/>
    <w:rsid w:val="003F724F"/>
    <w:rsid w:val="00400BC0"/>
    <w:rsid w:val="00400DCA"/>
    <w:rsid w:val="0040103F"/>
    <w:rsid w:val="00404B6A"/>
    <w:rsid w:val="00404C3B"/>
    <w:rsid w:val="00410789"/>
    <w:rsid w:val="004107A8"/>
    <w:rsid w:val="00413FB9"/>
    <w:rsid w:val="004141FF"/>
    <w:rsid w:val="004143AC"/>
    <w:rsid w:val="00414A91"/>
    <w:rsid w:val="00415747"/>
    <w:rsid w:val="00415C60"/>
    <w:rsid w:val="004167F6"/>
    <w:rsid w:val="00416B62"/>
    <w:rsid w:val="00417097"/>
    <w:rsid w:val="00420803"/>
    <w:rsid w:val="004220F2"/>
    <w:rsid w:val="00424B8E"/>
    <w:rsid w:val="0042501B"/>
    <w:rsid w:val="00425EE4"/>
    <w:rsid w:val="00430740"/>
    <w:rsid w:val="00431A85"/>
    <w:rsid w:val="004326DD"/>
    <w:rsid w:val="004336BF"/>
    <w:rsid w:val="00433806"/>
    <w:rsid w:val="0043671D"/>
    <w:rsid w:val="004376AF"/>
    <w:rsid w:val="00440B6E"/>
    <w:rsid w:val="00444FAC"/>
    <w:rsid w:val="0044677B"/>
    <w:rsid w:val="00446A73"/>
    <w:rsid w:val="004478CD"/>
    <w:rsid w:val="00450EF1"/>
    <w:rsid w:val="0045100D"/>
    <w:rsid w:val="00451144"/>
    <w:rsid w:val="00451B9D"/>
    <w:rsid w:val="00451D9D"/>
    <w:rsid w:val="0046039C"/>
    <w:rsid w:val="004606CB"/>
    <w:rsid w:val="00463A30"/>
    <w:rsid w:val="004645AB"/>
    <w:rsid w:val="00465975"/>
    <w:rsid w:val="00465C4B"/>
    <w:rsid w:val="00466CB0"/>
    <w:rsid w:val="00466FB1"/>
    <w:rsid w:val="004674F6"/>
    <w:rsid w:val="004702F4"/>
    <w:rsid w:val="0047121D"/>
    <w:rsid w:val="00471225"/>
    <w:rsid w:val="00471470"/>
    <w:rsid w:val="00471812"/>
    <w:rsid w:val="00471E6F"/>
    <w:rsid w:val="00474F45"/>
    <w:rsid w:val="00475EBE"/>
    <w:rsid w:val="0047641A"/>
    <w:rsid w:val="004772DC"/>
    <w:rsid w:val="00477844"/>
    <w:rsid w:val="0048071D"/>
    <w:rsid w:val="00480C1D"/>
    <w:rsid w:val="004823DA"/>
    <w:rsid w:val="00482CF4"/>
    <w:rsid w:val="004843E1"/>
    <w:rsid w:val="00486E28"/>
    <w:rsid w:val="004874E0"/>
    <w:rsid w:val="004901FE"/>
    <w:rsid w:val="004913AD"/>
    <w:rsid w:val="00491C2B"/>
    <w:rsid w:val="0049613C"/>
    <w:rsid w:val="004A07B1"/>
    <w:rsid w:val="004A15C9"/>
    <w:rsid w:val="004A1691"/>
    <w:rsid w:val="004A1BC8"/>
    <w:rsid w:val="004A664F"/>
    <w:rsid w:val="004A6945"/>
    <w:rsid w:val="004A6D7F"/>
    <w:rsid w:val="004A77CB"/>
    <w:rsid w:val="004B0175"/>
    <w:rsid w:val="004B028E"/>
    <w:rsid w:val="004B049C"/>
    <w:rsid w:val="004B0A2C"/>
    <w:rsid w:val="004B0DFD"/>
    <w:rsid w:val="004B1DD8"/>
    <w:rsid w:val="004B26A8"/>
    <w:rsid w:val="004B5086"/>
    <w:rsid w:val="004C34BC"/>
    <w:rsid w:val="004C39CA"/>
    <w:rsid w:val="004C3B9C"/>
    <w:rsid w:val="004C3ED3"/>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5F84"/>
    <w:rsid w:val="004E63EA"/>
    <w:rsid w:val="004E6828"/>
    <w:rsid w:val="004E7D4E"/>
    <w:rsid w:val="004F0001"/>
    <w:rsid w:val="004F1B04"/>
    <w:rsid w:val="004F300A"/>
    <w:rsid w:val="004F38DF"/>
    <w:rsid w:val="004F3F9C"/>
    <w:rsid w:val="004F715B"/>
    <w:rsid w:val="00501F32"/>
    <w:rsid w:val="005030AA"/>
    <w:rsid w:val="00503D67"/>
    <w:rsid w:val="00503DE8"/>
    <w:rsid w:val="005050D0"/>
    <w:rsid w:val="00506A20"/>
    <w:rsid w:val="0051053F"/>
    <w:rsid w:val="00510555"/>
    <w:rsid w:val="00512958"/>
    <w:rsid w:val="005140B9"/>
    <w:rsid w:val="00515292"/>
    <w:rsid w:val="00516597"/>
    <w:rsid w:val="00516905"/>
    <w:rsid w:val="00520DF5"/>
    <w:rsid w:val="005215D2"/>
    <w:rsid w:val="005226ED"/>
    <w:rsid w:val="00522812"/>
    <w:rsid w:val="0052346F"/>
    <w:rsid w:val="005236A2"/>
    <w:rsid w:val="00524995"/>
    <w:rsid w:val="00524FC3"/>
    <w:rsid w:val="00525333"/>
    <w:rsid w:val="005300D1"/>
    <w:rsid w:val="00530BFC"/>
    <w:rsid w:val="00530DED"/>
    <w:rsid w:val="00532910"/>
    <w:rsid w:val="005343F4"/>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129D"/>
    <w:rsid w:val="00573293"/>
    <w:rsid w:val="0057436B"/>
    <w:rsid w:val="00575177"/>
    <w:rsid w:val="00575242"/>
    <w:rsid w:val="00577706"/>
    <w:rsid w:val="005803CC"/>
    <w:rsid w:val="005827AC"/>
    <w:rsid w:val="00582B3A"/>
    <w:rsid w:val="005873D6"/>
    <w:rsid w:val="00590CAC"/>
    <w:rsid w:val="0059135E"/>
    <w:rsid w:val="00591674"/>
    <w:rsid w:val="00591A94"/>
    <w:rsid w:val="00592391"/>
    <w:rsid w:val="00592D09"/>
    <w:rsid w:val="00593A08"/>
    <w:rsid w:val="0059427D"/>
    <w:rsid w:val="00595171"/>
    <w:rsid w:val="0059745A"/>
    <w:rsid w:val="005A0B60"/>
    <w:rsid w:val="005A277C"/>
    <w:rsid w:val="005A3453"/>
    <w:rsid w:val="005A4647"/>
    <w:rsid w:val="005A5892"/>
    <w:rsid w:val="005A7146"/>
    <w:rsid w:val="005A7432"/>
    <w:rsid w:val="005A7E56"/>
    <w:rsid w:val="005B31DC"/>
    <w:rsid w:val="005B3A45"/>
    <w:rsid w:val="005B3A80"/>
    <w:rsid w:val="005B3D1D"/>
    <w:rsid w:val="005B3FB1"/>
    <w:rsid w:val="005B40F0"/>
    <w:rsid w:val="005B465F"/>
    <w:rsid w:val="005B5799"/>
    <w:rsid w:val="005B6E42"/>
    <w:rsid w:val="005B7801"/>
    <w:rsid w:val="005B79BA"/>
    <w:rsid w:val="005B7E31"/>
    <w:rsid w:val="005C0071"/>
    <w:rsid w:val="005C0693"/>
    <w:rsid w:val="005C373A"/>
    <w:rsid w:val="005C5353"/>
    <w:rsid w:val="005C69EB"/>
    <w:rsid w:val="005D0353"/>
    <w:rsid w:val="005D2157"/>
    <w:rsid w:val="005D22DB"/>
    <w:rsid w:val="005D31B9"/>
    <w:rsid w:val="005D6730"/>
    <w:rsid w:val="005D6D0E"/>
    <w:rsid w:val="005D7554"/>
    <w:rsid w:val="005D7E3D"/>
    <w:rsid w:val="005E54C0"/>
    <w:rsid w:val="005E5589"/>
    <w:rsid w:val="005E5CD0"/>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2EDC"/>
    <w:rsid w:val="00613C88"/>
    <w:rsid w:val="00614F1E"/>
    <w:rsid w:val="00616C2F"/>
    <w:rsid w:val="006175B1"/>
    <w:rsid w:val="0061760C"/>
    <w:rsid w:val="0062160E"/>
    <w:rsid w:val="00621757"/>
    <w:rsid w:val="00621EB3"/>
    <w:rsid w:val="00623F1A"/>
    <w:rsid w:val="00624515"/>
    <w:rsid w:val="00624F15"/>
    <w:rsid w:val="00625A90"/>
    <w:rsid w:val="00631B8E"/>
    <w:rsid w:val="00633164"/>
    <w:rsid w:val="00633D75"/>
    <w:rsid w:val="00635782"/>
    <w:rsid w:val="0064068E"/>
    <w:rsid w:val="0064112C"/>
    <w:rsid w:val="006417D6"/>
    <w:rsid w:val="00642746"/>
    <w:rsid w:val="00642BC5"/>
    <w:rsid w:val="006439EE"/>
    <w:rsid w:val="006439F9"/>
    <w:rsid w:val="00644455"/>
    <w:rsid w:val="00644EBE"/>
    <w:rsid w:val="00644EFC"/>
    <w:rsid w:val="006450F8"/>
    <w:rsid w:val="00646333"/>
    <w:rsid w:val="00651D8A"/>
    <w:rsid w:val="0065490F"/>
    <w:rsid w:val="00654F1D"/>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D89"/>
    <w:rsid w:val="00681720"/>
    <w:rsid w:val="00681A35"/>
    <w:rsid w:val="00681C78"/>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17A3"/>
    <w:rsid w:val="006C2872"/>
    <w:rsid w:val="006C63C2"/>
    <w:rsid w:val="006D0FC9"/>
    <w:rsid w:val="006D2209"/>
    <w:rsid w:val="006D2B5C"/>
    <w:rsid w:val="006D3321"/>
    <w:rsid w:val="006D370F"/>
    <w:rsid w:val="006D54A2"/>
    <w:rsid w:val="006D70BC"/>
    <w:rsid w:val="006E3E23"/>
    <w:rsid w:val="006E65F6"/>
    <w:rsid w:val="006E6DD1"/>
    <w:rsid w:val="006E731E"/>
    <w:rsid w:val="006F32D7"/>
    <w:rsid w:val="006F3B19"/>
    <w:rsid w:val="006F4120"/>
    <w:rsid w:val="006F7230"/>
    <w:rsid w:val="006F7B8B"/>
    <w:rsid w:val="00701643"/>
    <w:rsid w:val="00703116"/>
    <w:rsid w:val="0070360D"/>
    <w:rsid w:val="007037B0"/>
    <w:rsid w:val="00703B60"/>
    <w:rsid w:val="00703DBD"/>
    <w:rsid w:val="007054F4"/>
    <w:rsid w:val="00706CA3"/>
    <w:rsid w:val="00710F92"/>
    <w:rsid w:val="00711FAB"/>
    <w:rsid w:val="007128C4"/>
    <w:rsid w:val="007129FF"/>
    <w:rsid w:val="0071310F"/>
    <w:rsid w:val="007135EF"/>
    <w:rsid w:val="00714B95"/>
    <w:rsid w:val="0071646A"/>
    <w:rsid w:val="00716C87"/>
    <w:rsid w:val="00722411"/>
    <w:rsid w:val="00722B96"/>
    <w:rsid w:val="007236DD"/>
    <w:rsid w:val="00724850"/>
    <w:rsid w:val="007257F5"/>
    <w:rsid w:val="007258AD"/>
    <w:rsid w:val="00725FA7"/>
    <w:rsid w:val="007335C3"/>
    <w:rsid w:val="00733C1F"/>
    <w:rsid w:val="00736EF1"/>
    <w:rsid w:val="00740406"/>
    <w:rsid w:val="00740FEA"/>
    <w:rsid w:val="007411C1"/>
    <w:rsid w:val="00742266"/>
    <w:rsid w:val="00746C70"/>
    <w:rsid w:val="007514DA"/>
    <w:rsid w:val="0075173E"/>
    <w:rsid w:val="00752675"/>
    <w:rsid w:val="00753312"/>
    <w:rsid w:val="00753462"/>
    <w:rsid w:val="0075379D"/>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2F17"/>
    <w:rsid w:val="007731D7"/>
    <w:rsid w:val="007743F6"/>
    <w:rsid w:val="0077441E"/>
    <w:rsid w:val="007768B2"/>
    <w:rsid w:val="00777F25"/>
    <w:rsid w:val="00780831"/>
    <w:rsid w:val="007817F1"/>
    <w:rsid w:val="00782B70"/>
    <w:rsid w:val="00782C9B"/>
    <w:rsid w:val="0078335F"/>
    <w:rsid w:val="0078337C"/>
    <w:rsid w:val="00784075"/>
    <w:rsid w:val="007857AC"/>
    <w:rsid w:val="007900D7"/>
    <w:rsid w:val="00790678"/>
    <w:rsid w:val="007908FB"/>
    <w:rsid w:val="0079199E"/>
    <w:rsid w:val="00792CF0"/>
    <w:rsid w:val="0079340E"/>
    <w:rsid w:val="007934DD"/>
    <w:rsid w:val="00793BBD"/>
    <w:rsid w:val="0079426B"/>
    <w:rsid w:val="00794477"/>
    <w:rsid w:val="00794925"/>
    <w:rsid w:val="00794FE2"/>
    <w:rsid w:val="00795EC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637E"/>
    <w:rsid w:val="007E0A5A"/>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D73"/>
    <w:rsid w:val="0080344A"/>
    <w:rsid w:val="00804CBB"/>
    <w:rsid w:val="008051E3"/>
    <w:rsid w:val="008071C7"/>
    <w:rsid w:val="0081223C"/>
    <w:rsid w:val="00812E0C"/>
    <w:rsid w:val="008134C6"/>
    <w:rsid w:val="00814D2E"/>
    <w:rsid w:val="008150A1"/>
    <w:rsid w:val="00820307"/>
    <w:rsid w:val="00820749"/>
    <w:rsid w:val="00820946"/>
    <w:rsid w:val="00824D17"/>
    <w:rsid w:val="00825805"/>
    <w:rsid w:val="008262B5"/>
    <w:rsid w:val="008263D4"/>
    <w:rsid w:val="00830327"/>
    <w:rsid w:val="0083376D"/>
    <w:rsid w:val="00834B06"/>
    <w:rsid w:val="0083594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60D"/>
    <w:rsid w:val="00886088"/>
    <w:rsid w:val="008873F6"/>
    <w:rsid w:val="008905DF"/>
    <w:rsid w:val="008906D5"/>
    <w:rsid w:val="00891BD0"/>
    <w:rsid w:val="0089288E"/>
    <w:rsid w:val="00893409"/>
    <w:rsid w:val="00893740"/>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49C"/>
    <w:rsid w:val="008B5A47"/>
    <w:rsid w:val="008B68A1"/>
    <w:rsid w:val="008C0143"/>
    <w:rsid w:val="008C2BD5"/>
    <w:rsid w:val="008C2E71"/>
    <w:rsid w:val="008C3908"/>
    <w:rsid w:val="008C3AF2"/>
    <w:rsid w:val="008C3F26"/>
    <w:rsid w:val="008C5DA7"/>
    <w:rsid w:val="008C63CB"/>
    <w:rsid w:val="008C674D"/>
    <w:rsid w:val="008C6C8F"/>
    <w:rsid w:val="008D057F"/>
    <w:rsid w:val="008D06A4"/>
    <w:rsid w:val="008D0E9D"/>
    <w:rsid w:val="008D187F"/>
    <w:rsid w:val="008D1B48"/>
    <w:rsid w:val="008D2E8A"/>
    <w:rsid w:val="008D5176"/>
    <w:rsid w:val="008D6523"/>
    <w:rsid w:val="008E0A20"/>
    <w:rsid w:val="008E1133"/>
    <w:rsid w:val="008E2923"/>
    <w:rsid w:val="008E3DB9"/>
    <w:rsid w:val="008E608D"/>
    <w:rsid w:val="008E6205"/>
    <w:rsid w:val="008E6492"/>
    <w:rsid w:val="008E7227"/>
    <w:rsid w:val="008E795D"/>
    <w:rsid w:val="008E7BAC"/>
    <w:rsid w:val="008E7D00"/>
    <w:rsid w:val="008F0355"/>
    <w:rsid w:val="008F05C3"/>
    <w:rsid w:val="008F0858"/>
    <w:rsid w:val="008F2245"/>
    <w:rsid w:val="008F4B51"/>
    <w:rsid w:val="008F4F2B"/>
    <w:rsid w:val="008F6B8B"/>
    <w:rsid w:val="008F79BA"/>
    <w:rsid w:val="00900435"/>
    <w:rsid w:val="00900BFD"/>
    <w:rsid w:val="00901962"/>
    <w:rsid w:val="00901D82"/>
    <w:rsid w:val="0090489C"/>
    <w:rsid w:val="0090682A"/>
    <w:rsid w:val="00910BC6"/>
    <w:rsid w:val="00911367"/>
    <w:rsid w:val="00912521"/>
    <w:rsid w:val="00912987"/>
    <w:rsid w:val="00913153"/>
    <w:rsid w:val="00913F16"/>
    <w:rsid w:val="00914964"/>
    <w:rsid w:val="00915BBA"/>
    <w:rsid w:val="009160E3"/>
    <w:rsid w:val="00916B64"/>
    <w:rsid w:val="00916E74"/>
    <w:rsid w:val="00921E62"/>
    <w:rsid w:val="009231E8"/>
    <w:rsid w:val="00923E09"/>
    <w:rsid w:val="00925BDB"/>
    <w:rsid w:val="00925E26"/>
    <w:rsid w:val="00927CD8"/>
    <w:rsid w:val="009307CB"/>
    <w:rsid w:val="0093287D"/>
    <w:rsid w:val="0093307D"/>
    <w:rsid w:val="00933AA4"/>
    <w:rsid w:val="0093406E"/>
    <w:rsid w:val="009344BD"/>
    <w:rsid w:val="0093591C"/>
    <w:rsid w:val="00937A3A"/>
    <w:rsid w:val="00942DF4"/>
    <w:rsid w:val="009442E3"/>
    <w:rsid w:val="00951DCD"/>
    <w:rsid w:val="00952019"/>
    <w:rsid w:val="00953056"/>
    <w:rsid w:val="009540C4"/>
    <w:rsid w:val="00955A1A"/>
    <w:rsid w:val="009603A5"/>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682B"/>
    <w:rsid w:val="00997901"/>
    <w:rsid w:val="009A0D59"/>
    <w:rsid w:val="009A2E79"/>
    <w:rsid w:val="009A5449"/>
    <w:rsid w:val="009B0F29"/>
    <w:rsid w:val="009B10E3"/>
    <w:rsid w:val="009B3753"/>
    <w:rsid w:val="009B4012"/>
    <w:rsid w:val="009B536C"/>
    <w:rsid w:val="009B54C0"/>
    <w:rsid w:val="009B58F1"/>
    <w:rsid w:val="009B7F83"/>
    <w:rsid w:val="009C16C0"/>
    <w:rsid w:val="009C3CFA"/>
    <w:rsid w:val="009C42A2"/>
    <w:rsid w:val="009C455F"/>
    <w:rsid w:val="009C477F"/>
    <w:rsid w:val="009C573D"/>
    <w:rsid w:val="009C600F"/>
    <w:rsid w:val="009C74EC"/>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12D"/>
    <w:rsid w:val="00A21D53"/>
    <w:rsid w:val="00A2690C"/>
    <w:rsid w:val="00A27406"/>
    <w:rsid w:val="00A33E7A"/>
    <w:rsid w:val="00A34108"/>
    <w:rsid w:val="00A346EB"/>
    <w:rsid w:val="00A35815"/>
    <w:rsid w:val="00A37ADC"/>
    <w:rsid w:val="00A37F77"/>
    <w:rsid w:val="00A41459"/>
    <w:rsid w:val="00A42CEB"/>
    <w:rsid w:val="00A44F6E"/>
    <w:rsid w:val="00A47EB9"/>
    <w:rsid w:val="00A5324D"/>
    <w:rsid w:val="00A53DF6"/>
    <w:rsid w:val="00A5462D"/>
    <w:rsid w:val="00A55999"/>
    <w:rsid w:val="00A561BB"/>
    <w:rsid w:val="00A60210"/>
    <w:rsid w:val="00A60A32"/>
    <w:rsid w:val="00A648F8"/>
    <w:rsid w:val="00A6593F"/>
    <w:rsid w:val="00A65C59"/>
    <w:rsid w:val="00A65D3F"/>
    <w:rsid w:val="00A6639D"/>
    <w:rsid w:val="00A66E1D"/>
    <w:rsid w:val="00A67564"/>
    <w:rsid w:val="00A71555"/>
    <w:rsid w:val="00A7189B"/>
    <w:rsid w:val="00A725DE"/>
    <w:rsid w:val="00A72979"/>
    <w:rsid w:val="00A733E4"/>
    <w:rsid w:val="00A74E08"/>
    <w:rsid w:val="00A7641A"/>
    <w:rsid w:val="00A77B57"/>
    <w:rsid w:val="00A80936"/>
    <w:rsid w:val="00A82F44"/>
    <w:rsid w:val="00A8342D"/>
    <w:rsid w:val="00A84EE7"/>
    <w:rsid w:val="00A85180"/>
    <w:rsid w:val="00A862B7"/>
    <w:rsid w:val="00A909AC"/>
    <w:rsid w:val="00A919E3"/>
    <w:rsid w:val="00A92F6F"/>
    <w:rsid w:val="00A93CAE"/>
    <w:rsid w:val="00A96413"/>
    <w:rsid w:val="00A97F21"/>
    <w:rsid w:val="00AA181C"/>
    <w:rsid w:val="00AA1945"/>
    <w:rsid w:val="00AA5927"/>
    <w:rsid w:val="00AA5EB5"/>
    <w:rsid w:val="00AA5F1A"/>
    <w:rsid w:val="00AB0341"/>
    <w:rsid w:val="00AB1317"/>
    <w:rsid w:val="00AB1821"/>
    <w:rsid w:val="00AB287B"/>
    <w:rsid w:val="00AB29CB"/>
    <w:rsid w:val="00AB2DE7"/>
    <w:rsid w:val="00AB4BB8"/>
    <w:rsid w:val="00AB5022"/>
    <w:rsid w:val="00AB50E1"/>
    <w:rsid w:val="00AB6010"/>
    <w:rsid w:val="00AB6CD2"/>
    <w:rsid w:val="00AC645E"/>
    <w:rsid w:val="00AC7BDD"/>
    <w:rsid w:val="00AD3CAE"/>
    <w:rsid w:val="00AD5CD6"/>
    <w:rsid w:val="00AD6AFB"/>
    <w:rsid w:val="00AD7B18"/>
    <w:rsid w:val="00AE0584"/>
    <w:rsid w:val="00AE1A97"/>
    <w:rsid w:val="00AE2794"/>
    <w:rsid w:val="00AE2C6F"/>
    <w:rsid w:val="00AE3CAE"/>
    <w:rsid w:val="00AE4C43"/>
    <w:rsid w:val="00AE4E8A"/>
    <w:rsid w:val="00AE4EAE"/>
    <w:rsid w:val="00AE69F8"/>
    <w:rsid w:val="00AE78FE"/>
    <w:rsid w:val="00AF3FEA"/>
    <w:rsid w:val="00AF4F69"/>
    <w:rsid w:val="00AF5571"/>
    <w:rsid w:val="00AF562F"/>
    <w:rsid w:val="00AF7B0E"/>
    <w:rsid w:val="00B0199D"/>
    <w:rsid w:val="00B02450"/>
    <w:rsid w:val="00B03590"/>
    <w:rsid w:val="00B041E5"/>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3AFF"/>
    <w:rsid w:val="00B24AB7"/>
    <w:rsid w:val="00B267EF"/>
    <w:rsid w:val="00B27E28"/>
    <w:rsid w:val="00B310F9"/>
    <w:rsid w:val="00B32B89"/>
    <w:rsid w:val="00B32D7B"/>
    <w:rsid w:val="00B33385"/>
    <w:rsid w:val="00B338DC"/>
    <w:rsid w:val="00B35A35"/>
    <w:rsid w:val="00B35AFA"/>
    <w:rsid w:val="00B36097"/>
    <w:rsid w:val="00B36A21"/>
    <w:rsid w:val="00B36BE2"/>
    <w:rsid w:val="00B379D6"/>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7FA5"/>
    <w:rsid w:val="00B6191B"/>
    <w:rsid w:val="00B66E79"/>
    <w:rsid w:val="00B671A9"/>
    <w:rsid w:val="00B70888"/>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1CF9"/>
    <w:rsid w:val="00BA2062"/>
    <w:rsid w:val="00BA3040"/>
    <w:rsid w:val="00BA5436"/>
    <w:rsid w:val="00BA78DB"/>
    <w:rsid w:val="00BB0F17"/>
    <w:rsid w:val="00BB1304"/>
    <w:rsid w:val="00BB2F75"/>
    <w:rsid w:val="00BB3531"/>
    <w:rsid w:val="00BB3B5A"/>
    <w:rsid w:val="00BB3BD5"/>
    <w:rsid w:val="00BC1782"/>
    <w:rsid w:val="00BC17D3"/>
    <w:rsid w:val="00BC1885"/>
    <w:rsid w:val="00BC1E43"/>
    <w:rsid w:val="00BC4A20"/>
    <w:rsid w:val="00BC797C"/>
    <w:rsid w:val="00BD0255"/>
    <w:rsid w:val="00BD20A5"/>
    <w:rsid w:val="00BD4383"/>
    <w:rsid w:val="00BD7AB4"/>
    <w:rsid w:val="00BE16F1"/>
    <w:rsid w:val="00BE1F02"/>
    <w:rsid w:val="00BE33B4"/>
    <w:rsid w:val="00BE45C0"/>
    <w:rsid w:val="00BE5E3B"/>
    <w:rsid w:val="00BE60D2"/>
    <w:rsid w:val="00BF1941"/>
    <w:rsid w:val="00BF20BE"/>
    <w:rsid w:val="00BF2588"/>
    <w:rsid w:val="00BF4AA3"/>
    <w:rsid w:val="00BF4B26"/>
    <w:rsid w:val="00BF4E8F"/>
    <w:rsid w:val="00BF67DE"/>
    <w:rsid w:val="00BF768A"/>
    <w:rsid w:val="00C014B4"/>
    <w:rsid w:val="00C018F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1508"/>
    <w:rsid w:val="00C41879"/>
    <w:rsid w:val="00C44640"/>
    <w:rsid w:val="00C44C95"/>
    <w:rsid w:val="00C4580A"/>
    <w:rsid w:val="00C475A0"/>
    <w:rsid w:val="00C50BA3"/>
    <w:rsid w:val="00C52FFE"/>
    <w:rsid w:val="00C53B1C"/>
    <w:rsid w:val="00C547B8"/>
    <w:rsid w:val="00C5497E"/>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891"/>
    <w:rsid w:val="00C81F45"/>
    <w:rsid w:val="00C825FC"/>
    <w:rsid w:val="00C826E6"/>
    <w:rsid w:val="00C842BD"/>
    <w:rsid w:val="00C86976"/>
    <w:rsid w:val="00C87748"/>
    <w:rsid w:val="00C878A9"/>
    <w:rsid w:val="00C879FD"/>
    <w:rsid w:val="00C91C69"/>
    <w:rsid w:val="00C91CCD"/>
    <w:rsid w:val="00C9583B"/>
    <w:rsid w:val="00CA1FA3"/>
    <w:rsid w:val="00CA3812"/>
    <w:rsid w:val="00CA47BB"/>
    <w:rsid w:val="00CA4B74"/>
    <w:rsid w:val="00CA74B2"/>
    <w:rsid w:val="00CB2B76"/>
    <w:rsid w:val="00CB429E"/>
    <w:rsid w:val="00CB6D68"/>
    <w:rsid w:val="00CB7620"/>
    <w:rsid w:val="00CB7808"/>
    <w:rsid w:val="00CC31E7"/>
    <w:rsid w:val="00CC5272"/>
    <w:rsid w:val="00CC5978"/>
    <w:rsid w:val="00CC66D4"/>
    <w:rsid w:val="00CD01AC"/>
    <w:rsid w:val="00CD2EE2"/>
    <w:rsid w:val="00CD3D24"/>
    <w:rsid w:val="00CD421B"/>
    <w:rsid w:val="00CD43EB"/>
    <w:rsid w:val="00CD4C33"/>
    <w:rsid w:val="00CD5541"/>
    <w:rsid w:val="00CD58BF"/>
    <w:rsid w:val="00CD7B67"/>
    <w:rsid w:val="00CE05E8"/>
    <w:rsid w:val="00CE07EF"/>
    <w:rsid w:val="00CE400E"/>
    <w:rsid w:val="00CE5110"/>
    <w:rsid w:val="00CE5A58"/>
    <w:rsid w:val="00CE5E4E"/>
    <w:rsid w:val="00CE69D7"/>
    <w:rsid w:val="00CE769F"/>
    <w:rsid w:val="00CF0410"/>
    <w:rsid w:val="00CF0D53"/>
    <w:rsid w:val="00CF15CB"/>
    <w:rsid w:val="00CF59C0"/>
    <w:rsid w:val="00CF5C12"/>
    <w:rsid w:val="00CF6C4B"/>
    <w:rsid w:val="00D00CC5"/>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01D"/>
    <w:rsid w:val="00D16FBB"/>
    <w:rsid w:val="00D176A4"/>
    <w:rsid w:val="00D2189A"/>
    <w:rsid w:val="00D2222D"/>
    <w:rsid w:val="00D23AC5"/>
    <w:rsid w:val="00D24BC3"/>
    <w:rsid w:val="00D263A8"/>
    <w:rsid w:val="00D27772"/>
    <w:rsid w:val="00D31BF6"/>
    <w:rsid w:val="00D32D97"/>
    <w:rsid w:val="00D347B2"/>
    <w:rsid w:val="00D3688E"/>
    <w:rsid w:val="00D36F3A"/>
    <w:rsid w:val="00D37A36"/>
    <w:rsid w:val="00D4190A"/>
    <w:rsid w:val="00D43E51"/>
    <w:rsid w:val="00D44265"/>
    <w:rsid w:val="00D446BA"/>
    <w:rsid w:val="00D465F3"/>
    <w:rsid w:val="00D46A92"/>
    <w:rsid w:val="00D50CEF"/>
    <w:rsid w:val="00D50FB2"/>
    <w:rsid w:val="00D52AA5"/>
    <w:rsid w:val="00D5533D"/>
    <w:rsid w:val="00D5538F"/>
    <w:rsid w:val="00D5605F"/>
    <w:rsid w:val="00D5621D"/>
    <w:rsid w:val="00D57C15"/>
    <w:rsid w:val="00D57C9C"/>
    <w:rsid w:val="00D62249"/>
    <w:rsid w:val="00D62AF5"/>
    <w:rsid w:val="00D66553"/>
    <w:rsid w:val="00D667B7"/>
    <w:rsid w:val="00D67ED8"/>
    <w:rsid w:val="00D67F59"/>
    <w:rsid w:val="00D708BF"/>
    <w:rsid w:val="00D71FB2"/>
    <w:rsid w:val="00D7226C"/>
    <w:rsid w:val="00D72CE3"/>
    <w:rsid w:val="00D730BB"/>
    <w:rsid w:val="00D75228"/>
    <w:rsid w:val="00D8112E"/>
    <w:rsid w:val="00D818C3"/>
    <w:rsid w:val="00D82B73"/>
    <w:rsid w:val="00D8498C"/>
    <w:rsid w:val="00D84B8D"/>
    <w:rsid w:val="00D861B4"/>
    <w:rsid w:val="00D90C11"/>
    <w:rsid w:val="00D92663"/>
    <w:rsid w:val="00D93201"/>
    <w:rsid w:val="00D944E1"/>
    <w:rsid w:val="00D958A5"/>
    <w:rsid w:val="00D97DED"/>
    <w:rsid w:val="00DA0249"/>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759C"/>
    <w:rsid w:val="00DD7E33"/>
    <w:rsid w:val="00DE22F1"/>
    <w:rsid w:val="00DE506F"/>
    <w:rsid w:val="00DE703A"/>
    <w:rsid w:val="00DE7B2F"/>
    <w:rsid w:val="00DF0CEB"/>
    <w:rsid w:val="00DF12A6"/>
    <w:rsid w:val="00DF16BF"/>
    <w:rsid w:val="00DF43EC"/>
    <w:rsid w:val="00DF6B3B"/>
    <w:rsid w:val="00DF6EF7"/>
    <w:rsid w:val="00DF7363"/>
    <w:rsid w:val="00DF7CBA"/>
    <w:rsid w:val="00E007CE"/>
    <w:rsid w:val="00E01748"/>
    <w:rsid w:val="00E01AD1"/>
    <w:rsid w:val="00E01D58"/>
    <w:rsid w:val="00E02243"/>
    <w:rsid w:val="00E04B1A"/>
    <w:rsid w:val="00E04B9E"/>
    <w:rsid w:val="00E04D31"/>
    <w:rsid w:val="00E04F53"/>
    <w:rsid w:val="00E07BB4"/>
    <w:rsid w:val="00E103FC"/>
    <w:rsid w:val="00E105BA"/>
    <w:rsid w:val="00E1075D"/>
    <w:rsid w:val="00E11D58"/>
    <w:rsid w:val="00E15B48"/>
    <w:rsid w:val="00E179E4"/>
    <w:rsid w:val="00E20D49"/>
    <w:rsid w:val="00E21846"/>
    <w:rsid w:val="00E22856"/>
    <w:rsid w:val="00E240CB"/>
    <w:rsid w:val="00E2445C"/>
    <w:rsid w:val="00E2597F"/>
    <w:rsid w:val="00E262DA"/>
    <w:rsid w:val="00E27B26"/>
    <w:rsid w:val="00E27DA3"/>
    <w:rsid w:val="00E3209A"/>
    <w:rsid w:val="00E32A1D"/>
    <w:rsid w:val="00E33C19"/>
    <w:rsid w:val="00E33F36"/>
    <w:rsid w:val="00E3408A"/>
    <w:rsid w:val="00E35645"/>
    <w:rsid w:val="00E35FCE"/>
    <w:rsid w:val="00E365DE"/>
    <w:rsid w:val="00E42074"/>
    <w:rsid w:val="00E42642"/>
    <w:rsid w:val="00E45B0B"/>
    <w:rsid w:val="00E45F41"/>
    <w:rsid w:val="00E465D3"/>
    <w:rsid w:val="00E46A8B"/>
    <w:rsid w:val="00E503DE"/>
    <w:rsid w:val="00E51769"/>
    <w:rsid w:val="00E52006"/>
    <w:rsid w:val="00E53E95"/>
    <w:rsid w:val="00E542F6"/>
    <w:rsid w:val="00E61859"/>
    <w:rsid w:val="00E63838"/>
    <w:rsid w:val="00E648BF"/>
    <w:rsid w:val="00E656F5"/>
    <w:rsid w:val="00E667E6"/>
    <w:rsid w:val="00E71FBE"/>
    <w:rsid w:val="00E72F13"/>
    <w:rsid w:val="00E73D82"/>
    <w:rsid w:val="00E73DE4"/>
    <w:rsid w:val="00E7496D"/>
    <w:rsid w:val="00E74E2D"/>
    <w:rsid w:val="00E7688D"/>
    <w:rsid w:val="00E7778C"/>
    <w:rsid w:val="00E84D29"/>
    <w:rsid w:val="00E851DA"/>
    <w:rsid w:val="00E872A1"/>
    <w:rsid w:val="00E900E5"/>
    <w:rsid w:val="00E90CAE"/>
    <w:rsid w:val="00E91974"/>
    <w:rsid w:val="00E91F77"/>
    <w:rsid w:val="00E935FB"/>
    <w:rsid w:val="00E93FD7"/>
    <w:rsid w:val="00EA16C7"/>
    <w:rsid w:val="00EA18F7"/>
    <w:rsid w:val="00EA31A9"/>
    <w:rsid w:val="00EA3E2D"/>
    <w:rsid w:val="00EA46DF"/>
    <w:rsid w:val="00EA52D2"/>
    <w:rsid w:val="00EA61BC"/>
    <w:rsid w:val="00EA6B36"/>
    <w:rsid w:val="00EA75A4"/>
    <w:rsid w:val="00EA7685"/>
    <w:rsid w:val="00EA7900"/>
    <w:rsid w:val="00EA7BE0"/>
    <w:rsid w:val="00EB0A59"/>
    <w:rsid w:val="00EB149F"/>
    <w:rsid w:val="00EB18BE"/>
    <w:rsid w:val="00EB1F79"/>
    <w:rsid w:val="00EB2523"/>
    <w:rsid w:val="00EB3293"/>
    <w:rsid w:val="00EB3AB5"/>
    <w:rsid w:val="00EB45F9"/>
    <w:rsid w:val="00EB6171"/>
    <w:rsid w:val="00EC1A82"/>
    <w:rsid w:val="00EC1F4B"/>
    <w:rsid w:val="00EC26E7"/>
    <w:rsid w:val="00EC3FCB"/>
    <w:rsid w:val="00EC7858"/>
    <w:rsid w:val="00ED08C9"/>
    <w:rsid w:val="00ED0FD6"/>
    <w:rsid w:val="00ED1F88"/>
    <w:rsid w:val="00ED21E2"/>
    <w:rsid w:val="00ED2ADD"/>
    <w:rsid w:val="00ED4B8A"/>
    <w:rsid w:val="00ED5763"/>
    <w:rsid w:val="00ED58CB"/>
    <w:rsid w:val="00ED77C4"/>
    <w:rsid w:val="00ED77D0"/>
    <w:rsid w:val="00EE0ED5"/>
    <w:rsid w:val="00EE15D3"/>
    <w:rsid w:val="00EE2150"/>
    <w:rsid w:val="00EE35ED"/>
    <w:rsid w:val="00EE4ABA"/>
    <w:rsid w:val="00EE5D16"/>
    <w:rsid w:val="00EE6226"/>
    <w:rsid w:val="00EE6DA1"/>
    <w:rsid w:val="00EE7386"/>
    <w:rsid w:val="00EF0445"/>
    <w:rsid w:val="00EF137B"/>
    <w:rsid w:val="00EF1F82"/>
    <w:rsid w:val="00EF3E39"/>
    <w:rsid w:val="00EF7C0D"/>
    <w:rsid w:val="00F00A1D"/>
    <w:rsid w:val="00F01489"/>
    <w:rsid w:val="00F0290B"/>
    <w:rsid w:val="00F03151"/>
    <w:rsid w:val="00F05DE8"/>
    <w:rsid w:val="00F06A9D"/>
    <w:rsid w:val="00F06ABF"/>
    <w:rsid w:val="00F06D8F"/>
    <w:rsid w:val="00F105B6"/>
    <w:rsid w:val="00F10DAC"/>
    <w:rsid w:val="00F110EC"/>
    <w:rsid w:val="00F12095"/>
    <w:rsid w:val="00F134AC"/>
    <w:rsid w:val="00F1443B"/>
    <w:rsid w:val="00F14DEA"/>
    <w:rsid w:val="00F162BF"/>
    <w:rsid w:val="00F166DD"/>
    <w:rsid w:val="00F16E44"/>
    <w:rsid w:val="00F1788C"/>
    <w:rsid w:val="00F20204"/>
    <w:rsid w:val="00F20CA3"/>
    <w:rsid w:val="00F20E03"/>
    <w:rsid w:val="00F22028"/>
    <w:rsid w:val="00F2338E"/>
    <w:rsid w:val="00F237DA"/>
    <w:rsid w:val="00F24D3A"/>
    <w:rsid w:val="00F24F0D"/>
    <w:rsid w:val="00F25ACF"/>
    <w:rsid w:val="00F2782D"/>
    <w:rsid w:val="00F3077C"/>
    <w:rsid w:val="00F30C57"/>
    <w:rsid w:val="00F31908"/>
    <w:rsid w:val="00F31A3F"/>
    <w:rsid w:val="00F32277"/>
    <w:rsid w:val="00F3257A"/>
    <w:rsid w:val="00F334EA"/>
    <w:rsid w:val="00F33DF4"/>
    <w:rsid w:val="00F40052"/>
    <w:rsid w:val="00F40625"/>
    <w:rsid w:val="00F40780"/>
    <w:rsid w:val="00F41442"/>
    <w:rsid w:val="00F42191"/>
    <w:rsid w:val="00F4323D"/>
    <w:rsid w:val="00F43D35"/>
    <w:rsid w:val="00F4428D"/>
    <w:rsid w:val="00F448AF"/>
    <w:rsid w:val="00F5157E"/>
    <w:rsid w:val="00F51BD4"/>
    <w:rsid w:val="00F52319"/>
    <w:rsid w:val="00F55F41"/>
    <w:rsid w:val="00F5753E"/>
    <w:rsid w:val="00F62980"/>
    <w:rsid w:val="00F643E0"/>
    <w:rsid w:val="00F6626E"/>
    <w:rsid w:val="00F6647C"/>
    <w:rsid w:val="00F66B9D"/>
    <w:rsid w:val="00F67D73"/>
    <w:rsid w:val="00F72701"/>
    <w:rsid w:val="00F76D04"/>
    <w:rsid w:val="00F77B3E"/>
    <w:rsid w:val="00F80E7C"/>
    <w:rsid w:val="00F81AE6"/>
    <w:rsid w:val="00F81CE1"/>
    <w:rsid w:val="00F82A0B"/>
    <w:rsid w:val="00F83160"/>
    <w:rsid w:val="00F83757"/>
    <w:rsid w:val="00F86F62"/>
    <w:rsid w:val="00F90758"/>
    <w:rsid w:val="00F918B4"/>
    <w:rsid w:val="00F921D8"/>
    <w:rsid w:val="00F926EF"/>
    <w:rsid w:val="00F92B5C"/>
    <w:rsid w:val="00F93836"/>
    <w:rsid w:val="00F96F19"/>
    <w:rsid w:val="00F97837"/>
    <w:rsid w:val="00F978EC"/>
    <w:rsid w:val="00FA0298"/>
    <w:rsid w:val="00FA0C5D"/>
    <w:rsid w:val="00FA2625"/>
    <w:rsid w:val="00FA4CC3"/>
    <w:rsid w:val="00FA5842"/>
    <w:rsid w:val="00FA76FE"/>
    <w:rsid w:val="00FA7F7B"/>
    <w:rsid w:val="00FB12C8"/>
    <w:rsid w:val="00FB3967"/>
    <w:rsid w:val="00FB6AA4"/>
    <w:rsid w:val="00FB7281"/>
    <w:rsid w:val="00FB7441"/>
    <w:rsid w:val="00FB78D4"/>
    <w:rsid w:val="00FC00DD"/>
    <w:rsid w:val="00FC0ACF"/>
    <w:rsid w:val="00FC1F67"/>
    <w:rsid w:val="00FC2556"/>
    <w:rsid w:val="00FC624F"/>
    <w:rsid w:val="00FC6D03"/>
    <w:rsid w:val="00FC6F1D"/>
    <w:rsid w:val="00FD15E8"/>
    <w:rsid w:val="00FD1ED6"/>
    <w:rsid w:val="00FD3571"/>
    <w:rsid w:val="00FD40CB"/>
    <w:rsid w:val="00FD466C"/>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991"/>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D5E1BCCD597A03C0EF947E8A876317F3FBAE9ACA888E1C51ED872D5D8E680BAFFDCE6C121633103p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3AB4C9193192AF10CDE4421C122BCDBD6E300A5AF717C0CC707EFCFE1FAD0EC6E56781F55CA8008q9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11756</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2013-02-08T05:03:00Z</cp:lastPrinted>
  <dcterms:created xsi:type="dcterms:W3CDTF">2013-02-08T05:05:00Z</dcterms:created>
  <dcterms:modified xsi:type="dcterms:W3CDTF">2013-02-08T05:05:00Z</dcterms:modified>
</cp:coreProperties>
</file>