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183B16" w:rsidRPr="00183B16" w:rsidRDefault="005B3FB1" w:rsidP="00220D50">
      <w:pPr>
        <w:rPr>
          <w:sz w:val="24"/>
          <w:szCs w:val="24"/>
        </w:rPr>
      </w:pPr>
      <w:r>
        <w:t xml:space="preserve">      </w:t>
      </w:r>
      <w:r w:rsidR="00CE69D7">
        <w:t xml:space="preserve">                                                           </w:t>
      </w:r>
      <w:r w:rsidR="00CE69D7" w:rsidRPr="00183B16">
        <w:rPr>
          <w:sz w:val="24"/>
          <w:szCs w:val="24"/>
        </w:rPr>
        <w:t xml:space="preserve">         </w:t>
      </w:r>
    </w:p>
    <w:p w:rsidR="00687098" w:rsidRPr="00B706CF" w:rsidRDefault="00687098" w:rsidP="003D2EE4">
      <w:pPr>
        <w:jc w:val="center"/>
        <w:rPr>
          <w:b/>
          <w:sz w:val="22"/>
          <w:szCs w:val="22"/>
        </w:rPr>
      </w:pPr>
      <w:r w:rsidRPr="00B706CF">
        <w:rPr>
          <w:b/>
          <w:sz w:val="22"/>
          <w:szCs w:val="22"/>
        </w:rPr>
        <w:t>Решение № 03-10.1/</w:t>
      </w:r>
      <w:r w:rsidR="00E223F0" w:rsidRPr="00B706CF">
        <w:rPr>
          <w:b/>
          <w:sz w:val="22"/>
          <w:szCs w:val="22"/>
        </w:rPr>
        <w:t>2</w:t>
      </w:r>
      <w:r w:rsidR="00FF3128" w:rsidRPr="00B706CF">
        <w:rPr>
          <w:b/>
          <w:sz w:val="22"/>
          <w:szCs w:val="22"/>
        </w:rPr>
        <w:t>2</w:t>
      </w:r>
      <w:r w:rsidR="00931F13">
        <w:rPr>
          <w:b/>
          <w:sz w:val="22"/>
          <w:szCs w:val="22"/>
        </w:rPr>
        <w:t>7</w:t>
      </w:r>
      <w:r w:rsidRPr="00B706CF">
        <w:rPr>
          <w:b/>
          <w:sz w:val="22"/>
          <w:szCs w:val="22"/>
        </w:rPr>
        <w:t>-201</w:t>
      </w:r>
      <w:r w:rsidR="00655564" w:rsidRPr="00B706CF">
        <w:rPr>
          <w:b/>
          <w:sz w:val="22"/>
          <w:szCs w:val="22"/>
        </w:rPr>
        <w:t>3</w:t>
      </w:r>
    </w:p>
    <w:p w:rsidR="003F3F18" w:rsidRPr="00B706CF" w:rsidRDefault="00687098" w:rsidP="003D2EE4">
      <w:pPr>
        <w:jc w:val="center"/>
        <w:rPr>
          <w:snapToGrid w:val="0"/>
          <w:sz w:val="22"/>
          <w:szCs w:val="22"/>
        </w:rPr>
      </w:pPr>
      <w:r w:rsidRPr="00B706CF">
        <w:rPr>
          <w:snapToGrid w:val="0"/>
          <w:sz w:val="22"/>
          <w:szCs w:val="22"/>
        </w:rPr>
        <w:t>о признании жалоб</w:t>
      </w:r>
      <w:r w:rsidR="002372F2" w:rsidRPr="00B706CF">
        <w:rPr>
          <w:snapToGrid w:val="0"/>
          <w:sz w:val="22"/>
          <w:szCs w:val="22"/>
        </w:rPr>
        <w:t>ы</w:t>
      </w:r>
      <w:r w:rsidRPr="00B706CF">
        <w:rPr>
          <w:snapToGrid w:val="0"/>
          <w:sz w:val="22"/>
          <w:szCs w:val="22"/>
        </w:rPr>
        <w:t xml:space="preserve"> </w:t>
      </w:r>
      <w:r w:rsidR="009F22C8" w:rsidRPr="00B706CF">
        <w:rPr>
          <w:snapToGrid w:val="0"/>
          <w:sz w:val="22"/>
          <w:szCs w:val="22"/>
        </w:rPr>
        <w:t>обоснованн</w:t>
      </w:r>
      <w:r w:rsidR="00A82F44" w:rsidRPr="00B706CF">
        <w:rPr>
          <w:snapToGrid w:val="0"/>
          <w:sz w:val="22"/>
          <w:szCs w:val="22"/>
        </w:rPr>
        <w:t>ой</w:t>
      </w:r>
    </w:p>
    <w:p w:rsidR="00F3257A" w:rsidRPr="00B706CF" w:rsidRDefault="00F3257A" w:rsidP="003D2EE4">
      <w:pPr>
        <w:jc w:val="center"/>
        <w:rPr>
          <w:snapToGrid w:val="0"/>
          <w:sz w:val="22"/>
          <w:szCs w:val="22"/>
        </w:rPr>
      </w:pPr>
    </w:p>
    <w:tbl>
      <w:tblPr>
        <w:tblW w:w="0" w:type="auto"/>
        <w:tblLook w:val="01E0"/>
      </w:tblPr>
      <w:tblGrid>
        <w:gridCol w:w="5211"/>
        <w:gridCol w:w="5211"/>
      </w:tblGrid>
      <w:tr w:rsidR="003F3F18" w:rsidRPr="009C7BDC" w:rsidTr="000F587D">
        <w:tc>
          <w:tcPr>
            <w:tcW w:w="5211" w:type="dxa"/>
          </w:tcPr>
          <w:p w:rsidR="003F3F18" w:rsidRPr="009C7BDC" w:rsidRDefault="00743078" w:rsidP="00931F13">
            <w:pPr>
              <w:spacing w:after="60"/>
              <w:rPr>
                <w:snapToGrid w:val="0"/>
                <w:sz w:val="22"/>
                <w:szCs w:val="22"/>
              </w:rPr>
            </w:pPr>
            <w:r w:rsidRPr="009C7BDC">
              <w:rPr>
                <w:snapToGrid w:val="0"/>
                <w:sz w:val="22"/>
                <w:szCs w:val="22"/>
              </w:rPr>
              <w:t>2</w:t>
            </w:r>
            <w:r w:rsidR="00931F13" w:rsidRPr="009C7BDC">
              <w:rPr>
                <w:snapToGrid w:val="0"/>
                <w:sz w:val="22"/>
                <w:szCs w:val="22"/>
              </w:rPr>
              <w:t>4</w:t>
            </w:r>
            <w:r w:rsidR="00712654" w:rsidRPr="009C7BDC">
              <w:rPr>
                <w:snapToGrid w:val="0"/>
                <w:sz w:val="22"/>
                <w:szCs w:val="22"/>
              </w:rPr>
              <w:t xml:space="preserve"> июля</w:t>
            </w:r>
            <w:r w:rsidR="003F3F18" w:rsidRPr="009C7BDC">
              <w:rPr>
                <w:snapToGrid w:val="0"/>
                <w:sz w:val="22"/>
                <w:szCs w:val="22"/>
              </w:rPr>
              <w:t xml:space="preserve"> 201</w:t>
            </w:r>
            <w:r w:rsidR="00655564" w:rsidRPr="009C7BDC">
              <w:rPr>
                <w:snapToGrid w:val="0"/>
                <w:sz w:val="22"/>
                <w:szCs w:val="22"/>
              </w:rPr>
              <w:t>3</w:t>
            </w:r>
            <w:r w:rsidR="003F3F18" w:rsidRPr="009C7BDC">
              <w:rPr>
                <w:snapToGrid w:val="0"/>
                <w:sz w:val="22"/>
                <w:szCs w:val="22"/>
              </w:rPr>
              <w:t xml:space="preserve"> г.</w:t>
            </w:r>
          </w:p>
        </w:tc>
        <w:tc>
          <w:tcPr>
            <w:tcW w:w="5211" w:type="dxa"/>
          </w:tcPr>
          <w:p w:rsidR="003F3F18" w:rsidRPr="009C7BDC" w:rsidRDefault="003B543D" w:rsidP="003D2EE4">
            <w:pPr>
              <w:spacing w:after="60"/>
              <w:jc w:val="right"/>
              <w:rPr>
                <w:snapToGrid w:val="0"/>
                <w:sz w:val="22"/>
                <w:szCs w:val="22"/>
              </w:rPr>
            </w:pPr>
            <w:r w:rsidRPr="009C7BDC">
              <w:rPr>
                <w:snapToGrid w:val="0"/>
                <w:sz w:val="22"/>
                <w:szCs w:val="22"/>
              </w:rPr>
              <w:t>г</w:t>
            </w:r>
            <w:r w:rsidR="003F3F18" w:rsidRPr="009C7BDC">
              <w:rPr>
                <w:snapToGrid w:val="0"/>
                <w:sz w:val="22"/>
                <w:szCs w:val="22"/>
              </w:rPr>
              <w:t>. Омск</w:t>
            </w:r>
          </w:p>
        </w:tc>
      </w:tr>
    </w:tbl>
    <w:p w:rsidR="00687098" w:rsidRPr="009C7BDC" w:rsidRDefault="00687098" w:rsidP="003D2EE4">
      <w:pPr>
        <w:ind w:firstLine="709"/>
        <w:jc w:val="center"/>
        <w:rPr>
          <w:snapToGrid w:val="0"/>
          <w:sz w:val="22"/>
          <w:szCs w:val="22"/>
        </w:rPr>
      </w:pPr>
    </w:p>
    <w:p w:rsidR="00687098" w:rsidRPr="009C7BDC" w:rsidRDefault="00687098" w:rsidP="00982E58">
      <w:pPr>
        <w:pStyle w:val="a8"/>
        <w:tabs>
          <w:tab w:val="left" w:pos="-2800"/>
        </w:tabs>
        <w:ind w:firstLine="709"/>
        <w:jc w:val="both"/>
        <w:rPr>
          <w:sz w:val="22"/>
          <w:szCs w:val="22"/>
        </w:rPr>
      </w:pPr>
      <w:r w:rsidRPr="009C7BDC">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9C7BDC" w:rsidRDefault="00712654" w:rsidP="00982E58">
      <w:pPr>
        <w:pStyle w:val="a8"/>
        <w:tabs>
          <w:tab w:val="left" w:pos="-2800"/>
        </w:tabs>
        <w:ind w:firstLine="709"/>
        <w:jc w:val="both"/>
        <w:rPr>
          <w:sz w:val="22"/>
          <w:szCs w:val="22"/>
        </w:rPr>
      </w:pPr>
      <w:r w:rsidRPr="009C7BDC">
        <w:rPr>
          <w:sz w:val="22"/>
          <w:szCs w:val="22"/>
        </w:rPr>
        <w:t>Иванченко О.И.</w:t>
      </w:r>
      <w:r w:rsidR="00F01489" w:rsidRPr="009C7BDC">
        <w:rPr>
          <w:sz w:val="22"/>
          <w:szCs w:val="22"/>
        </w:rPr>
        <w:t xml:space="preserve"> -  </w:t>
      </w:r>
      <w:r w:rsidRPr="009C7BDC">
        <w:rPr>
          <w:sz w:val="22"/>
          <w:szCs w:val="22"/>
        </w:rPr>
        <w:t xml:space="preserve">и.о. </w:t>
      </w:r>
      <w:r w:rsidR="00F01489" w:rsidRPr="009C7BDC">
        <w:rPr>
          <w:sz w:val="22"/>
          <w:szCs w:val="22"/>
        </w:rPr>
        <w:t xml:space="preserve">заместителя руководителя Управления, </w:t>
      </w:r>
      <w:r w:rsidRPr="009C7BDC">
        <w:rPr>
          <w:sz w:val="22"/>
          <w:szCs w:val="22"/>
        </w:rPr>
        <w:t xml:space="preserve">заместителя </w:t>
      </w:r>
      <w:r w:rsidR="00F01489" w:rsidRPr="009C7BDC">
        <w:rPr>
          <w:sz w:val="22"/>
          <w:szCs w:val="22"/>
        </w:rPr>
        <w:t>Председателя Комиссии;</w:t>
      </w:r>
    </w:p>
    <w:p w:rsidR="00655564" w:rsidRPr="009C7BDC" w:rsidRDefault="00F01489" w:rsidP="00655564">
      <w:pPr>
        <w:pStyle w:val="a8"/>
        <w:tabs>
          <w:tab w:val="left" w:pos="-2800"/>
        </w:tabs>
        <w:ind w:firstLine="709"/>
        <w:jc w:val="both"/>
        <w:rPr>
          <w:sz w:val="22"/>
          <w:szCs w:val="22"/>
        </w:rPr>
      </w:pPr>
      <w:r w:rsidRPr="009C7BDC">
        <w:rPr>
          <w:sz w:val="22"/>
          <w:szCs w:val="22"/>
        </w:rPr>
        <w:t>Шевченко А.Н. – ведущего специалиста-эксперта отдела контроля размещения государственного заказа, члена Комиссии;</w:t>
      </w:r>
      <w:r w:rsidR="00655564" w:rsidRPr="009C7BDC">
        <w:rPr>
          <w:sz w:val="22"/>
          <w:szCs w:val="22"/>
        </w:rPr>
        <w:t xml:space="preserve"> </w:t>
      </w:r>
    </w:p>
    <w:p w:rsidR="00655564" w:rsidRPr="009C7BDC" w:rsidRDefault="00655564" w:rsidP="00655564">
      <w:pPr>
        <w:pStyle w:val="a8"/>
        <w:tabs>
          <w:tab w:val="left" w:pos="-2800"/>
        </w:tabs>
        <w:ind w:firstLine="709"/>
        <w:jc w:val="both"/>
        <w:rPr>
          <w:sz w:val="22"/>
          <w:szCs w:val="22"/>
        </w:rPr>
      </w:pPr>
      <w:r w:rsidRPr="009C7BDC">
        <w:rPr>
          <w:sz w:val="22"/>
          <w:szCs w:val="22"/>
        </w:rPr>
        <w:t>Вормсбехера А.В. – главного специалиста-эксперта отдела контроля размещения государс</w:t>
      </w:r>
      <w:r w:rsidR="00FF3128" w:rsidRPr="009C7BDC">
        <w:rPr>
          <w:sz w:val="22"/>
          <w:szCs w:val="22"/>
        </w:rPr>
        <w:t>твенного заказа, члена Комиссии</w:t>
      </w:r>
      <w:r w:rsidR="00931F13" w:rsidRPr="009C7BDC">
        <w:rPr>
          <w:sz w:val="22"/>
          <w:szCs w:val="22"/>
        </w:rPr>
        <w:t>;</w:t>
      </w:r>
    </w:p>
    <w:p w:rsidR="00931F13" w:rsidRPr="009C7BDC" w:rsidRDefault="00931F13" w:rsidP="00931F13">
      <w:pPr>
        <w:pStyle w:val="a8"/>
        <w:tabs>
          <w:tab w:val="left" w:pos="-2800"/>
        </w:tabs>
        <w:ind w:firstLine="709"/>
        <w:jc w:val="both"/>
        <w:rPr>
          <w:sz w:val="22"/>
          <w:szCs w:val="22"/>
        </w:rPr>
      </w:pPr>
      <w:r w:rsidRPr="009C7BDC">
        <w:rPr>
          <w:sz w:val="22"/>
          <w:szCs w:val="22"/>
        </w:rPr>
        <w:t>Алексиной А.П. – главного специалиста-эксперта отдела контроля размещения государственного заказа, члена Комиссии,</w:t>
      </w:r>
    </w:p>
    <w:p w:rsidR="00A60A32" w:rsidRPr="009C7BDC" w:rsidRDefault="00687098" w:rsidP="00931F13">
      <w:pPr>
        <w:widowControl w:val="0"/>
        <w:autoSpaceDE w:val="0"/>
        <w:autoSpaceDN w:val="0"/>
        <w:adjustRightInd w:val="0"/>
        <w:ind w:firstLine="708"/>
        <w:jc w:val="both"/>
        <w:rPr>
          <w:sz w:val="22"/>
          <w:szCs w:val="22"/>
        </w:rPr>
      </w:pPr>
      <w:r w:rsidRPr="009C7BDC">
        <w:rPr>
          <w:sz w:val="22"/>
          <w:szCs w:val="22"/>
        </w:rPr>
        <w:t>рассмотрев жалоб</w:t>
      </w:r>
      <w:r w:rsidR="00A82F44" w:rsidRPr="009C7BDC">
        <w:rPr>
          <w:sz w:val="22"/>
          <w:szCs w:val="22"/>
        </w:rPr>
        <w:t>у</w:t>
      </w:r>
      <w:r w:rsidR="00AE78FE" w:rsidRPr="009C7BDC">
        <w:rPr>
          <w:sz w:val="22"/>
          <w:szCs w:val="22"/>
        </w:rPr>
        <w:t xml:space="preserve"> </w:t>
      </w:r>
      <w:r w:rsidR="00931F13" w:rsidRPr="009C7BDC">
        <w:rPr>
          <w:sz w:val="22"/>
          <w:szCs w:val="22"/>
        </w:rPr>
        <w:t xml:space="preserve">ООО «Фабрика медицинской мебели «ЮНОЛА» (далее – Заявитель, Общество) на действия бюджетного учреждения здравоохранения Омской области «Тюкалинская центральная районная больница» и его аукционной комиссии (далее – аукционная комиссия, Заказчик) при проведении открытого аукциона в электронной форме </w:t>
      </w:r>
      <w:r w:rsidR="00931F13" w:rsidRPr="009C7BDC">
        <w:rPr>
          <w:rStyle w:val="iceouttxt1"/>
          <w:rFonts w:ascii="Times New Roman" w:hAnsi="Times New Roman" w:cs="Times New Roman"/>
          <w:color w:val="auto"/>
          <w:sz w:val="22"/>
          <w:szCs w:val="22"/>
        </w:rPr>
        <w:t>н</w:t>
      </w:r>
      <w:r w:rsidR="00931F13" w:rsidRPr="009C7BDC">
        <w:rPr>
          <w:sz w:val="22"/>
          <w:szCs w:val="22"/>
        </w:rPr>
        <w:t>а право заключения договора на поставку, сборку и установку медицинской мебели (извещение № 0352300018513000048)</w:t>
      </w:r>
      <w:r w:rsidR="009C546F" w:rsidRPr="009C7BDC">
        <w:rPr>
          <w:rStyle w:val="iceouttxt1"/>
          <w:rFonts w:ascii="Times New Roman" w:hAnsi="Times New Roman" w:cs="Times New Roman"/>
          <w:color w:val="auto"/>
          <w:sz w:val="22"/>
          <w:szCs w:val="22"/>
        </w:rPr>
        <w:t xml:space="preserve"> </w:t>
      </w:r>
      <w:r w:rsidR="00D00CC5" w:rsidRPr="009C7BDC">
        <w:rPr>
          <w:rStyle w:val="iceouttxt1"/>
          <w:rFonts w:ascii="Times New Roman" w:hAnsi="Times New Roman" w:cs="Times New Roman"/>
          <w:color w:val="auto"/>
          <w:sz w:val="22"/>
          <w:szCs w:val="22"/>
        </w:rPr>
        <w:t xml:space="preserve">(далее – открытый </w:t>
      </w:r>
      <w:r w:rsidR="004F5C0D" w:rsidRPr="009C7BDC">
        <w:rPr>
          <w:rStyle w:val="iceouttxt1"/>
          <w:rFonts w:ascii="Times New Roman" w:hAnsi="Times New Roman" w:cs="Times New Roman"/>
          <w:color w:val="auto"/>
          <w:sz w:val="22"/>
          <w:szCs w:val="22"/>
        </w:rPr>
        <w:t>аукцион</w:t>
      </w:r>
      <w:r w:rsidR="00D00CC5" w:rsidRPr="009C7BDC">
        <w:rPr>
          <w:rStyle w:val="iceouttxt1"/>
          <w:rFonts w:ascii="Times New Roman" w:hAnsi="Times New Roman" w:cs="Times New Roman"/>
          <w:color w:val="auto"/>
          <w:sz w:val="22"/>
          <w:szCs w:val="22"/>
        </w:rPr>
        <w:t>)</w:t>
      </w:r>
      <w:r w:rsidR="00A60A32" w:rsidRPr="009C7BDC">
        <w:rPr>
          <w:sz w:val="22"/>
          <w:szCs w:val="22"/>
        </w:rPr>
        <w:t>,</w:t>
      </w:r>
    </w:p>
    <w:p w:rsidR="0087735A" w:rsidRPr="00A44515" w:rsidRDefault="00931F13" w:rsidP="00A44515">
      <w:pPr>
        <w:tabs>
          <w:tab w:val="left" w:pos="654"/>
        </w:tabs>
        <w:ind w:firstLine="709"/>
        <w:jc w:val="both"/>
        <w:rPr>
          <w:snapToGrid w:val="0"/>
          <w:sz w:val="22"/>
          <w:szCs w:val="22"/>
        </w:rPr>
      </w:pPr>
      <w:r w:rsidRPr="009C7BDC">
        <w:rPr>
          <w:snapToGrid w:val="0"/>
          <w:sz w:val="22"/>
          <w:szCs w:val="22"/>
        </w:rPr>
        <w:t xml:space="preserve">в присутствии </w:t>
      </w:r>
      <w:r w:rsidR="00A44515">
        <w:rPr>
          <w:snapToGrid w:val="0"/>
          <w:sz w:val="22"/>
          <w:szCs w:val="22"/>
          <w:lang w:val="en-US"/>
        </w:rPr>
        <w:t>&lt;…&gt;</w:t>
      </w:r>
      <w:r w:rsidR="00A44515">
        <w:rPr>
          <w:snapToGrid w:val="0"/>
          <w:sz w:val="22"/>
          <w:szCs w:val="22"/>
        </w:rPr>
        <w:t>,</w:t>
      </w:r>
    </w:p>
    <w:p w:rsidR="0087735A" w:rsidRPr="009C7BDC" w:rsidRDefault="0087735A" w:rsidP="00982E58">
      <w:pPr>
        <w:jc w:val="center"/>
        <w:rPr>
          <w:spacing w:val="60"/>
          <w:sz w:val="22"/>
          <w:szCs w:val="22"/>
        </w:rPr>
      </w:pPr>
    </w:p>
    <w:p w:rsidR="00687098" w:rsidRPr="009C7BDC" w:rsidRDefault="00E07BB4" w:rsidP="00982E58">
      <w:pPr>
        <w:jc w:val="center"/>
        <w:rPr>
          <w:spacing w:val="60"/>
          <w:sz w:val="22"/>
          <w:szCs w:val="22"/>
        </w:rPr>
      </w:pPr>
      <w:r w:rsidRPr="009C7BDC">
        <w:rPr>
          <w:spacing w:val="60"/>
          <w:sz w:val="22"/>
          <w:szCs w:val="22"/>
        </w:rPr>
        <w:t>УСТАНОВИЛА</w:t>
      </w:r>
      <w:r w:rsidR="00687098" w:rsidRPr="009C7BDC">
        <w:rPr>
          <w:spacing w:val="60"/>
          <w:sz w:val="22"/>
          <w:szCs w:val="22"/>
        </w:rPr>
        <w:t>:</w:t>
      </w:r>
    </w:p>
    <w:p w:rsidR="00687098" w:rsidRPr="009C7BDC" w:rsidRDefault="00687098" w:rsidP="00982E58">
      <w:pPr>
        <w:ind w:firstLine="709"/>
        <w:jc w:val="center"/>
        <w:rPr>
          <w:snapToGrid w:val="0"/>
          <w:sz w:val="22"/>
          <w:szCs w:val="22"/>
        </w:rPr>
      </w:pPr>
    </w:p>
    <w:p w:rsidR="00931F13" w:rsidRPr="009C7BDC" w:rsidRDefault="00687098" w:rsidP="00417416">
      <w:pPr>
        <w:autoSpaceDE w:val="0"/>
        <w:autoSpaceDN w:val="0"/>
        <w:adjustRightInd w:val="0"/>
        <w:ind w:right="-41" w:firstLine="708"/>
        <w:jc w:val="both"/>
        <w:rPr>
          <w:sz w:val="22"/>
          <w:szCs w:val="22"/>
        </w:rPr>
      </w:pPr>
      <w:r w:rsidRPr="009C7BDC">
        <w:rPr>
          <w:b/>
          <w:sz w:val="22"/>
          <w:szCs w:val="22"/>
        </w:rPr>
        <w:t>1.</w:t>
      </w:r>
      <w:r w:rsidRPr="009C7BDC">
        <w:rPr>
          <w:sz w:val="22"/>
          <w:szCs w:val="22"/>
        </w:rPr>
        <w:t xml:space="preserve"> </w:t>
      </w:r>
      <w:r w:rsidR="00BD7AB4" w:rsidRPr="009C7BDC">
        <w:rPr>
          <w:sz w:val="22"/>
          <w:szCs w:val="22"/>
        </w:rPr>
        <w:t xml:space="preserve">В  Омское  </w:t>
      </w:r>
      <w:r w:rsidR="008C2BD5" w:rsidRPr="009C7BDC">
        <w:rPr>
          <w:sz w:val="22"/>
          <w:szCs w:val="22"/>
        </w:rPr>
        <w:t xml:space="preserve">УФАС  России  поступила жалоба </w:t>
      </w:r>
      <w:r w:rsidR="00EE35ED" w:rsidRPr="009C7BDC">
        <w:rPr>
          <w:sz w:val="22"/>
          <w:szCs w:val="22"/>
        </w:rPr>
        <w:t>З</w:t>
      </w:r>
      <w:r w:rsidR="00BD7AB4" w:rsidRPr="009C7BDC">
        <w:rPr>
          <w:sz w:val="22"/>
          <w:szCs w:val="22"/>
        </w:rPr>
        <w:t xml:space="preserve">аявителя (вх. № </w:t>
      </w:r>
      <w:r w:rsidR="00931F13" w:rsidRPr="009C7BDC">
        <w:rPr>
          <w:sz w:val="22"/>
          <w:szCs w:val="22"/>
        </w:rPr>
        <w:t>7055</w:t>
      </w:r>
      <w:r w:rsidR="00904024" w:rsidRPr="009C7BDC">
        <w:rPr>
          <w:sz w:val="22"/>
          <w:szCs w:val="22"/>
        </w:rPr>
        <w:t>э</w:t>
      </w:r>
      <w:r w:rsidR="00BD7AB4" w:rsidRPr="009C7BDC">
        <w:rPr>
          <w:sz w:val="22"/>
          <w:szCs w:val="22"/>
        </w:rPr>
        <w:t xml:space="preserve"> от </w:t>
      </w:r>
      <w:r w:rsidR="009C546F" w:rsidRPr="009C7BDC">
        <w:rPr>
          <w:sz w:val="22"/>
          <w:szCs w:val="22"/>
        </w:rPr>
        <w:t>1</w:t>
      </w:r>
      <w:r w:rsidR="00931F13" w:rsidRPr="009C7BDC">
        <w:rPr>
          <w:sz w:val="22"/>
          <w:szCs w:val="22"/>
        </w:rPr>
        <w:t>7</w:t>
      </w:r>
      <w:r w:rsidR="00BD7AB4" w:rsidRPr="009C7BDC">
        <w:rPr>
          <w:sz w:val="22"/>
          <w:szCs w:val="22"/>
        </w:rPr>
        <w:t>.</w:t>
      </w:r>
      <w:r w:rsidR="008678AC" w:rsidRPr="009C7BDC">
        <w:rPr>
          <w:sz w:val="22"/>
          <w:szCs w:val="22"/>
        </w:rPr>
        <w:t>0</w:t>
      </w:r>
      <w:r w:rsidR="009C546F" w:rsidRPr="009C7BDC">
        <w:rPr>
          <w:sz w:val="22"/>
          <w:szCs w:val="22"/>
        </w:rPr>
        <w:t>7</w:t>
      </w:r>
      <w:r w:rsidR="00BD7AB4" w:rsidRPr="009C7BDC">
        <w:rPr>
          <w:sz w:val="22"/>
          <w:szCs w:val="22"/>
        </w:rPr>
        <w:t>.201</w:t>
      </w:r>
      <w:r w:rsidR="008678AC" w:rsidRPr="009C7BDC">
        <w:rPr>
          <w:sz w:val="22"/>
          <w:szCs w:val="22"/>
        </w:rPr>
        <w:t>3</w:t>
      </w:r>
      <w:r w:rsidR="00BD7AB4" w:rsidRPr="009C7BDC">
        <w:rPr>
          <w:sz w:val="22"/>
          <w:szCs w:val="22"/>
        </w:rPr>
        <w:t>)</w:t>
      </w:r>
      <w:r w:rsidR="00C14F72" w:rsidRPr="009C7BDC">
        <w:rPr>
          <w:sz w:val="22"/>
          <w:szCs w:val="22"/>
        </w:rPr>
        <w:t xml:space="preserve">, в которой указано, </w:t>
      </w:r>
      <w:r w:rsidR="00F1788C" w:rsidRPr="009C7BDC">
        <w:rPr>
          <w:sz w:val="22"/>
          <w:szCs w:val="22"/>
        </w:rPr>
        <w:t xml:space="preserve">что </w:t>
      </w:r>
      <w:r w:rsidR="00931F13" w:rsidRPr="009C7BDC">
        <w:rPr>
          <w:sz w:val="22"/>
          <w:szCs w:val="22"/>
        </w:rPr>
        <w:t>аукционная</w:t>
      </w:r>
      <w:r w:rsidR="00904024" w:rsidRPr="009C7BDC">
        <w:rPr>
          <w:sz w:val="22"/>
          <w:szCs w:val="22"/>
        </w:rPr>
        <w:t xml:space="preserve"> комиссия</w:t>
      </w:r>
      <w:r w:rsidR="0088746E" w:rsidRPr="009C7BDC">
        <w:rPr>
          <w:sz w:val="22"/>
          <w:szCs w:val="22"/>
        </w:rPr>
        <w:t xml:space="preserve"> </w:t>
      </w:r>
      <w:r w:rsidR="00F1788C" w:rsidRPr="009C7BDC">
        <w:rPr>
          <w:sz w:val="22"/>
          <w:szCs w:val="22"/>
        </w:rPr>
        <w:t>наруш</w:t>
      </w:r>
      <w:r w:rsidR="00904024" w:rsidRPr="009C7BDC">
        <w:rPr>
          <w:sz w:val="22"/>
          <w:szCs w:val="22"/>
        </w:rPr>
        <w:t>ила</w:t>
      </w:r>
      <w:r w:rsidR="00F1788C" w:rsidRPr="009C7BDC">
        <w:rPr>
          <w:sz w:val="22"/>
          <w:szCs w:val="22"/>
        </w:rPr>
        <w:t xml:space="preserve"> требовани</w:t>
      </w:r>
      <w:r w:rsidR="00904024" w:rsidRPr="009C7BDC">
        <w:rPr>
          <w:sz w:val="22"/>
          <w:szCs w:val="22"/>
        </w:rPr>
        <w:t>я</w:t>
      </w:r>
      <w:r w:rsidR="00F1788C" w:rsidRPr="009C7BDC">
        <w:rPr>
          <w:sz w:val="22"/>
          <w:szCs w:val="22"/>
        </w:rPr>
        <w:t xml:space="preserve">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9C7BDC">
        <w:rPr>
          <w:sz w:val="22"/>
          <w:szCs w:val="22"/>
        </w:rPr>
        <w:t>,</w:t>
      </w:r>
      <w:r w:rsidR="005B31DC" w:rsidRPr="009C7BDC">
        <w:rPr>
          <w:sz w:val="22"/>
          <w:szCs w:val="22"/>
        </w:rPr>
        <w:t xml:space="preserve"> </w:t>
      </w:r>
      <w:r w:rsidR="00904024" w:rsidRPr="009C7BDC">
        <w:rPr>
          <w:sz w:val="22"/>
          <w:szCs w:val="22"/>
        </w:rPr>
        <w:t xml:space="preserve">неправомерно </w:t>
      </w:r>
      <w:r w:rsidR="00931F13" w:rsidRPr="009C7BDC">
        <w:rPr>
          <w:sz w:val="22"/>
          <w:szCs w:val="22"/>
        </w:rPr>
        <w:t>отказав ему в допуске к участию в аукционе.</w:t>
      </w:r>
    </w:p>
    <w:p w:rsidR="00EE4ABA" w:rsidRPr="009C7BDC" w:rsidRDefault="006834EC" w:rsidP="00982E58">
      <w:pPr>
        <w:tabs>
          <w:tab w:val="left" w:pos="-1820"/>
          <w:tab w:val="left" w:pos="700"/>
        </w:tabs>
        <w:ind w:firstLine="709"/>
        <w:jc w:val="both"/>
        <w:rPr>
          <w:sz w:val="22"/>
          <w:szCs w:val="22"/>
        </w:rPr>
      </w:pPr>
      <w:r w:rsidRPr="009C7BDC">
        <w:rPr>
          <w:sz w:val="22"/>
          <w:szCs w:val="22"/>
        </w:rPr>
        <w:t>Кроме того, Заявитель считает, что Заказчиком допущены нарушения при утверждении документации об аукционе.</w:t>
      </w:r>
    </w:p>
    <w:p w:rsidR="006834EC" w:rsidRPr="009C7BDC" w:rsidRDefault="006834EC" w:rsidP="00982E58">
      <w:pPr>
        <w:tabs>
          <w:tab w:val="left" w:pos="-1820"/>
          <w:tab w:val="left" w:pos="700"/>
        </w:tabs>
        <w:ind w:firstLine="709"/>
        <w:jc w:val="both"/>
        <w:rPr>
          <w:b/>
          <w:sz w:val="22"/>
          <w:szCs w:val="22"/>
        </w:rPr>
      </w:pPr>
    </w:p>
    <w:p w:rsidR="001B4359" w:rsidRPr="009C7BDC" w:rsidRDefault="00134DAA" w:rsidP="00982E58">
      <w:pPr>
        <w:tabs>
          <w:tab w:val="left" w:pos="-1820"/>
          <w:tab w:val="left" w:pos="700"/>
        </w:tabs>
        <w:ind w:firstLine="709"/>
        <w:jc w:val="both"/>
        <w:rPr>
          <w:sz w:val="22"/>
          <w:szCs w:val="22"/>
        </w:rPr>
      </w:pPr>
      <w:r w:rsidRPr="009C7BDC">
        <w:rPr>
          <w:b/>
          <w:sz w:val="22"/>
          <w:szCs w:val="22"/>
        </w:rPr>
        <w:t xml:space="preserve">2. </w:t>
      </w:r>
      <w:r w:rsidR="001B4359" w:rsidRPr="009C7BDC">
        <w:rPr>
          <w:sz w:val="22"/>
          <w:szCs w:val="22"/>
        </w:rPr>
        <w:t>На запрос О</w:t>
      </w:r>
      <w:r w:rsidR="008C2BD5" w:rsidRPr="009C7BDC">
        <w:rPr>
          <w:sz w:val="22"/>
          <w:szCs w:val="22"/>
        </w:rPr>
        <w:t>мского УФАС России (исх. № 03-</w:t>
      </w:r>
      <w:r w:rsidR="00464C35" w:rsidRPr="009C7BDC">
        <w:rPr>
          <w:sz w:val="22"/>
          <w:szCs w:val="22"/>
        </w:rPr>
        <w:t>4</w:t>
      </w:r>
      <w:r w:rsidR="00931F13" w:rsidRPr="009C7BDC">
        <w:rPr>
          <w:sz w:val="22"/>
          <w:szCs w:val="22"/>
        </w:rPr>
        <w:t>902</w:t>
      </w:r>
      <w:r w:rsidR="008C2BD5" w:rsidRPr="009C7BDC">
        <w:rPr>
          <w:sz w:val="22"/>
          <w:szCs w:val="22"/>
        </w:rPr>
        <w:t xml:space="preserve"> от </w:t>
      </w:r>
      <w:r w:rsidR="00464C35" w:rsidRPr="009C7BDC">
        <w:rPr>
          <w:sz w:val="22"/>
          <w:szCs w:val="22"/>
        </w:rPr>
        <w:t>1</w:t>
      </w:r>
      <w:r w:rsidR="00904024" w:rsidRPr="009C7BDC">
        <w:rPr>
          <w:sz w:val="22"/>
          <w:szCs w:val="22"/>
        </w:rPr>
        <w:t>7</w:t>
      </w:r>
      <w:r w:rsidR="008C2BD5" w:rsidRPr="009C7BDC">
        <w:rPr>
          <w:sz w:val="22"/>
          <w:szCs w:val="22"/>
        </w:rPr>
        <w:t>.</w:t>
      </w:r>
      <w:r w:rsidR="00BB3BF6" w:rsidRPr="009C7BDC">
        <w:rPr>
          <w:sz w:val="22"/>
          <w:szCs w:val="22"/>
        </w:rPr>
        <w:t>0</w:t>
      </w:r>
      <w:r w:rsidR="00464C35" w:rsidRPr="009C7BDC">
        <w:rPr>
          <w:sz w:val="22"/>
          <w:szCs w:val="22"/>
        </w:rPr>
        <w:t>7</w:t>
      </w:r>
      <w:r w:rsidR="001B4359" w:rsidRPr="009C7BDC">
        <w:rPr>
          <w:sz w:val="22"/>
          <w:szCs w:val="22"/>
        </w:rPr>
        <w:t>.201</w:t>
      </w:r>
      <w:r w:rsidR="00BB3BF6" w:rsidRPr="009C7BDC">
        <w:rPr>
          <w:sz w:val="22"/>
          <w:szCs w:val="22"/>
        </w:rPr>
        <w:t>3</w:t>
      </w:r>
      <w:r w:rsidR="001B4359" w:rsidRPr="009C7BDC">
        <w:rPr>
          <w:sz w:val="22"/>
          <w:szCs w:val="22"/>
        </w:rPr>
        <w:t xml:space="preserve">) </w:t>
      </w:r>
      <w:r w:rsidR="00C1746C" w:rsidRPr="009C7BDC">
        <w:rPr>
          <w:sz w:val="22"/>
          <w:szCs w:val="22"/>
        </w:rPr>
        <w:t>Заказчиком</w:t>
      </w:r>
      <w:r w:rsidR="001B4359" w:rsidRPr="009C7BDC">
        <w:rPr>
          <w:sz w:val="22"/>
          <w:szCs w:val="22"/>
        </w:rPr>
        <w:t xml:space="preserve"> были представлены мате</w:t>
      </w:r>
      <w:r w:rsidR="008E608D" w:rsidRPr="009C7BDC">
        <w:rPr>
          <w:sz w:val="22"/>
          <w:szCs w:val="22"/>
        </w:rPr>
        <w:t xml:space="preserve">риалы открытого </w:t>
      </w:r>
      <w:r w:rsidR="004F5C0D" w:rsidRPr="009C7BDC">
        <w:rPr>
          <w:sz w:val="22"/>
          <w:szCs w:val="22"/>
        </w:rPr>
        <w:t>аукцион</w:t>
      </w:r>
      <w:r w:rsidR="00C84231" w:rsidRPr="009C7BDC">
        <w:rPr>
          <w:sz w:val="22"/>
          <w:szCs w:val="22"/>
        </w:rPr>
        <w:t>а</w:t>
      </w:r>
      <w:r w:rsidR="006E3E23" w:rsidRPr="009C7BDC">
        <w:rPr>
          <w:sz w:val="22"/>
          <w:szCs w:val="22"/>
        </w:rPr>
        <w:t xml:space="preserve"> (вх. № </w:t>
      </w:r>
      <w:r w:rsidR="00904024" w:rsidRPr="009C7BDC">
        <w:rPr>
          <w:sz w:val="22"/>
          <w:szCs w:val="22"/>
        </w:rPr>
        <w:t>71</w:t>
      </w:r>
      <w:r w:rsidR="00931F13" w:rsidRPr="009C7BDC">
        <w:rPr>
          <w:sz w:val="22"/>
          <w:szCs w:val="22"/>
        </w:rPr>
        <w:t>92</w:t>
      </w:r>
      <w:r w:rsidR="000A21C2" w:rsidRPr="009C7BDC">
        <w:rPr>
          <w:sz w:val="22"/>
          <w:szCs w:val="22"/>
        </w:rPr>
        <w:t xml:space="preserve"> от </w:t>
      </w:r>
      <w:r w:rsidR="00931F13" w:rsidRPr="009C7BDC">
        <w:rPr>
          <w:sz w:val="22"/>
          <w:szCs w:val="22"/>
        </w:rPr>
        <w:t>22</w:t>
      </w:r>
      <w:r w:rsidR="000A21C2" w:rsidRPr="009C7BDC">
        <w:rPr>
          <w:sz w:val="22"/>
          <w:szCs w:val="22"/>
        </w:rPr>
        <w:t>.</w:t>
      </w:r>
      <w:r w:rsidR="00BB3BF6" w:rsidRPr="009C7BDC">
        <w:rPr>
          <w:sz w:val="22"/>
          <w:szCs w:val="22"/>
        </w:rPr>
        <w:t>0</w:t>
      </w:r>
      <w:r w:rsidR="0027643B" w:rsidRPr="009C7BDC">
        <w:rPr>
          <w:sz w:val="22"/>
          <w:szCs w:val="22"/>
        </w:rPr>
        <w:t>7</w:t>
      </w:r>
      <w:r w:rsidR="000A21C2" w:rsidRPr="009C7BDC">
        <w:rPr>
          <w:sz w:val="22"/>
          <w:szCs w:val="22"/>
        </w:rPr>
        <w:t>.201</w:t>
      </w:r>
      <w:r w:rsidR="00BB3BF6" w:rsidRPr="009C7BDC">
        <w:rPr>
          <w:sz w:val="22"/>
          <w:szCs w:val="22"/>
        </w:rPr>
        <w:t>3</w:t>
      </w:r>
      <w:r w:rsidR="000A21C2" w:rsidRPr="009C7BDC">
        <w:rPr>
          <w:sz w:val="22"/>
          <w:szCs w:val="22"/>
        </w:rPr>
        <w:t>)</w:t>
      </w:r>
      <w:r w:rsidR="00D00CC5" w:rsidRPr="009C7BDC">
        <w:rPr>
          <w:sz w:val="22"/>
          <w:szCs w:val="22"/>
        </w:rPr>
        <w:t>.</w:t>
      </w:r>
    </w:p>
    <w:p w:rsidR="001B4359" w:rsidRPr="009C7BDC" w:rsidRDefault="001B4359" w:rsidP="008D358A">
      <w:pPr>
        <w:autoSpaceDE w:val="0"/>
        <w:autoSpaceDN w:val="0"/>
        <w:adjustRightInd w:val="0"/>
        <w:ind w:firstLine="709"/>
        <w:jc w:val="both"/>
        <w:outlineLvl w:val="1"/>
        <w:rPr>
          <w:sz w:val="22"/>
          <w:szCs w:val="22"/>
        </w:rPr>
      </w:pPr>
      <w:r w:rsidRPr="009C7BDC">
        <w:rPr>
          <w:sz w:val="22"/>
          <w:szCs w:val="22"/>
        </w:rPr>
        <w:t xml:space="preserve">Из представленных материалов открытого </w:t>
      </w:r>
      <w:r w:rsidR="004F5C0D" w:rsidRPr="009C7BDC">
        <w:rPr>
          <w:sz w:val="22"/>
          <w:szCs w:val="22"/>
        </w:rPr>
        <w:t>аукцион</w:t>
      </w:r>
      <w:r w:rsidRPr="009C7BDC">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9C7BDC">
        <w:rPr>
          <w:sz w:val="22"/>
          <w:szCs w:val="22"/>
          <w:lang w:val="en-US"/>
        </w:rPr>
        <w:t>www</w:t>
      </w:r>
      <w:r w:rsidRPr="009C7BDC">
        <w:rPr>
          <w:sz w:val="22"/>
          <w:szCs w:val="22"/>
        </w:rPr>
        <w:t>.</w:t>
      </w:r>
      <w:r w:rsidRPr="009C7BDC">
        <w:rPr>
          <w:sz w:val="22"/>
          <w:szCs w:val="22"/>
          <w:lang w:val="en-US"/>
        </w:rPr>
        <w:t>zakupki</w:t>
      </w:r>
      <w:r w:rsidRPr="009C7BDC">
        <w:rPr>
          <w:sz w:val="22"/>
          <w:szCs w:val="22"/>
        </w:rPr>
        <w:t>.</w:t>
      </w:r>
      <w:r w:rsidRPr="009C7BDC">
        <w:rPr>
          <w:sz w:val="22"/>
          <w:szCs w:val="22"/>
          <w:lang w:val="en-US"/>
        </w:rPr>
        <w:t>gov</w:t>
      </w:r>
      <w:r w:rsidRPr="009C7BDC">
        <w:rPr>
          <w:sz w:val="22"/>
          <w:szCs w:val="22"/>
        </w:rPr>
        <w:t>.</w:t>
      </w:r>
      <w:r w:rsidRPr="009C7BDC">
        <w:rPr>
          <w:sz w:val="22"/>
          <w:szCs w:val="22"/>
          <w:lang w:val="en-US"/>
        </w:rPr>
        <w:t>ru</w:t>
      </w:r>
      <w:r w:rsidRPr="009C7BDC">
        <w:rPr>
          <w:sz w:val="22"/>
          <w:szCs w:val="22"/>
        </w:rPr>
        <w:t xml:space="preserve"> (далее - официальный сайт)</w:t>
      </w:r>
      <w:r w:rsidR="004E170E" w:rsidRPr="009C7BDC">
        <w:rPr>
          <w:sz w:val="22"/>
          <w:szCs w:val="22"/>
        </w:rPr>
        <w:t>,</w:t>
      </w:r>
      <w:r w:rsidRPr="009C7BDC">
        <w:rPr>
          <w:sz w:val="22"/>
          <w:szCs w:val="22"/>
        </w:rPr>
        <w:t xml:space="preserve"> следует, что </w:t>
      </w:r>
      <w:r w:rsidR="00931F13" w:rsidRPr="009C7BDC">
        <w:rPr>
          <w:sz w:val="22"/>
          <w:szCs w:val="22"/>
        </w:rPr>
        <w:t>02</w:t>
      </w:r>
      <w:r w:rsidR="00004E80" w:rsidRPr="009C7BDC">
        <w:rPr>
          <w:sz w:val="22"/>
          <w:szCs w:val="22"/>
        </w:rPr>
        <w:t>.</w:t>
      </w:r>
      <w:r w:rsidR="00DB1469" w:rsidRPr="009C7BDC">
        <w:rPr>
          <w:sz w:val="22"/>
          <w:szCs w:val="22"/>
        </w:rPr>
        <w:t>0</w:t>
      </w:r>
      <w:r w:rsidR="00931F13" w:rsidRPr="009C7BDC">
        <w:rPr>
          <w:sz w:val="22"/>
          <w:szCs w:val="22"/>
        </w:rPr>
        <w:t>7</w:t>
      </w:r>
      <w:r w:rsidR="00004E80" w:rsidRPr="009C7BDC">
        <w:rPr>
          <w:sz w:val="22"/>
          <w:szCs w:val="22"/>
        </w:rPr>
        <w:t>.</w:t>
      </w:r>
      <w:r w:rsidR="008C2BD5" w:rsidRPr="009C7BDC">
        <w:rPr>
          <w:sz w:val="22"/>
          <w:szCs w:val="22"/>
        </w:rPr>
        <w:t>201</w:t>
      </w:r>
      <w:r w:rsidR="00DB1469" w:rsidRPr="009C7BDC">
        <w:rPr>
          <w:sz w:val="22"/>
          <w:szCs w:val="22"/>
        </w:rPr>
        <w:t>3</w:t>
      </w:r>
      <w:r w:rsidR="008C2BD5" w:rsidRPr="009C7BDC">
        <w:rPr>
          <w:sz w:val="22"/>
          <w:szCs w:val="22"/>
        </w:rPr>
        <w:t xml:space="preserve"> на указанном сайте </w:t>
      </w:r>
      <w:r w:rsidR="00C1746C" w:rsidRPr="009C7BDC">
        <w:rPr>
          <w:sz w:val="22"/>
          <w:szCs w:val="22"/>
        </w:rPr>
        <w:t>Заказчик</w:t>
      </w:r>
      <w:r w:rsidRPr="009C7BDC">
        <w:rPr>
          <w:sz w:val="22"/>
          <w:szCs w:val="22"/>
        </w:rPr>
        <w:t xml:space="preserve"> разместил извещение о проведении открытого </w:t>
      </w:r>
      <w:r w:rsidR="004F5C0D" w:rsidRPr="009C7BDC">
        <w:rPr>
          <w:sz w:val="22"/>
          <w:szCs w:val="22"/>
        </w:rPr>
        <w:t>аукцион</w:t>
      </w:r>
      <w:r w:rsidRPr="009C7BDC">
        <w:rPr>
          <w:sz w:val="22"/>
          <w:szCs w:val="22"/>
        </w:rPr>
        <w:t>а и документацию</w:t>
      </w:r>
      <w:r w:rsidR="00DB1469" w:rsidRPr="009C7BDC">
        <w:rPr>
          <w:sz w:val="22"/>
          <w:szCs w:val="22"/>
        </w:rPr>
        <w:t xml:space="preserve"> об аукционе</w:t>
      </w:r>
      <w:r w:rsidR="00A0493B" w:rsidRPr="009C7BDC">
        <w:rPr>
          <w:sz w:val="22"/>
          <w:szCs w:val="22"/>
        </w:rPr>
        <w:t>,</w:t>
      </w:r>
      <w:r w:rsidR="004E170E" w:rsidRPr="009C7BDC">
        <w:rPr>
          <w:sz w:val="22"/>
          <w:szCs w:val="22"/>
        </w:rPr>
        <w:t xml:space="preserve"> </w:t>
      </w:r>
      <w:r w:rsidR="00A0493B" w:rsidRPr="009C7BDC">
        <w:rPr>
          <w:sz w:val="22"/>
          <w:szCs w:val="22"/>
        </w:rPr>
        <w:t xml:space="preserve">установив начальную (максимальную) цену </w:t>
      </w:r>
      <w:r w:rsidR="00931F13" w:rsidRPr="009C7BDC">
        <w:rPr>
          <w:sz w:val="22"/>
          <w:szCs w:val="22"/>
        </w:rPr>
        <w:t>договора</w:t>
      </w:r>
      <w:r w:rsidR="00BB3BF6" w:rsidRPr="009C7BDC">
        <w:rPr>
          <w:sz w:val="22"/>
          <w:szCs w:val="22"/>
        </w:rPr>
        <w:t xml:space="preserve"> </w:t>
      </w:r>
      <w:r w:rsidR="00931F13" w:rsidRPr="009C7BDC">
        <w:rPr>
          <w:sz w:val="22"/>
          <w:szCs w:val="22"/>
        </w:rPr>
        <w:t>2684410,65</w:t>
      </w:r>
      <w:r w:rsidR="00A0493B" w:rsidRPr="009C7BDC">
        <w:rPr>
          <w:sz w:val="22"/>
          <w:szCs w:val="22"/>
        </w:rPr>
        <w:t xml:space="preserve"> руб.</w:t>
      </w:r>
    </w:p>
    <w:p w:rsidR="00D54558" w:rsidRPr="009C7BDC" w:rsidRDefault="00D54558" w:rsidP="00E100CB">
      <w:pPr>
        <w:pStyle w:val="ae"/>
        <w:tabs>
          <w:tab w:val="left" w:pos="851"/>
        </w:tabs>
        <w:spacing w:after="0"/>
        <w:ind w:left="0" w:firstLine="709"/>
        <w:jc w:val="both"/>
        <w:rPr>
          <w:sz w:val="22"/>
          <w:szCs w:val="22"/>
        </w:rPr>
      </w:pPr>
      <w:r w:rsidRPr="009C7BDC">
        <w:rPr>
          <w:sz w:val="22"/>
          <w:szCs w:val="22"/>
        </w:rPr>
        <w:t>03.07.2013 Заказчик внес изменения в документацию об аукционе.</w:t>
      </w:r>
    </w:p>
    <w:p w:rsidR="008D358A" w:rsidRPr="009C7BDC" w:rsidRDefault="0027643B" w:rsidP="00E100CB">
      <w:pPr>
        <w:pStyle w:val="ae"/>
        <w:tabs>
          <w:tab w:val="left" w:pos="851"/>
        </w:tabs>
        <w:spacing w:after="0"/>
        <w:ind w:left="0" w:firstLine="709"/>
        <w:jc w:val="both"/>
        <w:rPr>
          <w:sz w:val="22"/>
          <w:szCs w:val="22"/>
        </w:rPr>
      </w:pPr>
      <w:r w:rsidRPr="009C7BDC">
        <w:rPr>
          <w:sz w:val="22"/>
          <w:szCs w:val="22"/>
        </w:rPr>
        <w:t xml:space="preserve">Из </w:t>
      </w:r>
      <w:r w:rsidR="00ED7E68" w:rsidRPr="009C7BDC">
        <w:rPr>
          <w:sz w:val="22"/>
          <w:szCs w:val="22"/>
        </w:rPr>
        <w:t>протокол</w:t>
      </w:r>
      <w:r w:rsidRPr="009C7BDC">
        <w:rPr>
          <w:sz w:val="22"/>
          <w:szCs w:val="22"/>
        </w:rPr>
        <w:t>а</w:t>
      </w:r>
      <w:r w:rsidR="008D358A" w:rsidRPr="009C7BDC">
        <w:rPr>
          <w:sz w:val="22"/>
          <w:szCs w:val="22"/>
        </w:rPr>
        <w:t xml:space="preserve"> рассмотрения первых частей заявок на участие в аукционе от </w:t>
      </w:r>
      <w:r w:rsidR="00D54558" w:rsidRPr="009C7BDC">
        <w:rPr>
          <w:sz w:val="22"/>
          <w:szCs w:val="22"/>
        </w:rPr>
        <w:t>1</w:t>
      </w:r>
      <w:r w:rsidR="00904024" w:rsidRPr="009C7BDC">
        <w:rPr>
          <w:sz w:val="22"/>
          <w:szCs w:val="22"/>
        </w:rPr>
        <w:t>5</w:t>
      </w:r>
      <w:r w:rsidR="008D358A" w:rsidRPr="009C7BDC">
        <w:rPr>
          <w:sz w:val="22"/>
          <w:szCs w:val="22"/>
        </w:rPr>
        <w:t>.0</w:t>
      </w:r>
      <w:r w:rsidRPr="009C7BDC">
        <w:rPr>
          <w:sz w:val="22"/>
          <w:szCs w:val="22"/>
        </w:rPr>
        <w:t>7</w:t>
      </w:r>
      <w:r w:rsidR="008D358A" w:rsidRPr="009C7BDC">
        <w:rPr>
          <w:sz w:val="22"/>
          <w:szCs w:val="22"/>
        </w:rPr>
        <w:t>.2013 следует, что поступил</w:t>
      </w:r>
      <w:r w:rsidRPr="009C7BDC">
        <w:rPr>
          <w:sz w:val="22"/>
          <w:szCs w:val="22"/>
        </w:rPr>
        <w:t>о</w:t>
      </w:r>
      <w:r w:rsidR="00417416" w:rsidRPr="009C7BDC">
        <w:rPr>
          <w:sz w:val="22"/>
          <w:szCs w:val="22"/>
        </w:rPr>
        <w:t xml:space="preserve"> </w:t>
      </w:r>
      <w:r w:rsidR="00D54558" w:rsidRPr="009C7BDC">
        <w:rPr>
          <w:sz w:val="22"/>
          <w:szCs w:val="22"/>
        </w:rPr>
        <w:t>три</w:t>
      </w:r>
      <w:r w:rsidR="008D358A" w:rsidRPr="009C7BDC">
        <w:rPr>
          <w:sz w:val="22"/>
          <w:szCs w:val="22"/>
        </w:rPr>
        <w:t xml:space="preserve"> заяв</w:t>
      </w:r>
      <w:r w:rsidR="00417416" w:rsidRPr="009C7BDC">
        <w:rPr>
          <w:sz w:val="22"/>
          <w:szCs w:val="22"/>
        </w:rPr>
        <w:t>к</w:t>
      </w:r>
      <w:r w:rsidRPr="009C7BDC">
        <w:rPr>
          <w:sz w:val="22"/>
          <w:szCs w:val="22"/>
        </w:rPr>
        <w:t>и</w:t>
      </w:r>
      <w:r w:rsidR="008D358A" w:rsidRPr="009C7BDC">
        <w:rPr>
          <w:sz w:val="22"/>
          <w:szCs w:val="22"/>
        </w:rPr>
        <w:t xml:space="preserve"> на участие в аукционе,</w:t>
      </w:r>
      <w:r w:rsidR="00E14712" w:rsidRPr="009C7BDC">
        <w:rPr>
          <w:sz w:val="22"/>
          <w:szCs w:val="22"/>
        </w:rPr>
        <w:t xml:space="preserve"> </w:t>
      </w:r>
      <w:r w:rsidR="00D54558" w:rsidRPr="009C7BDC">
        <w:rPr>
          <w:sz w:val="22"/>
          <w:szCs w:val="22"/>
        </w:rPr>
        <w:t>Заявителю отказано в допуске</w:t>
      </w:r>
      <w:r w:rsidR="008D358A" w:rsidRPr="009C7BDC">
        <w:rPr>
          <w:sz w:val="22"/>
          <w:szCs w:val="22"/>
        </w:rPr>
        <w:t xml:space="preserve"> к участию в аукционе.</w:t>
      </w:r>
    </w:p>
    <w:p w:rsidR="0015652D" w:rsidRPr="009C7BDC" w:rsidRDefault="0015652D" w:rsidP="00E100CB">
      <w:pPr>
        <w:pStyle w:val="ae"/>
        <w:tabs>
          <w:tab w:val="left" w:pos="851"/>
        </w:tabs>
        <w:spacing w:after="0"/>
        <w:ind w:left="0" w:firstLine="709"/>
        <w:jc w:val="both"/>
        <w:rPr>
          <w:sz w:val="22"/>
          <w:szCs w:val="22"/>
        </w:rPr>
      </w:pPr>
      <w:r w:rsidRPr="009C7BDC">
        <w:rPr>
          <w:sz w:val="22"/>
          <w:szCs w:val="22"/>
        </w:rPr>
        <w:t>Согласно пр</w:t>
      </w:r>
      <w:r w:rsidR="00D54558" w:rsidRPr="009C7BDC">
        <w:rPr>
          <w:sz w:val="22"/>
          <w:szCs w:val="22"/>
        </w:rPr>
        <w:t>отоколу проведения аукциона от 1</w:t>
      </w:r>
      <w:r w:rsidRPr="009C7BDC">
        <w:rPr>
          <w:sz w:val="22"/>
          <w:szCs w:val="22"/>
        </w:rPr>
        <w:t xml:space="preserve">8.07.2013 наименьшую цену </w:t>
      </w:r>
      <w:r w:rsidR="00D54558" w:rsidRPr="009C7BDC">
        <w:rPr>
          <w:sz w:val="22"/>
          <w:szCs w:val="22"/>
        </w:rPr>
        <w:t>2590000</w:t>
      </w:r>
      <w:r w:rsidRPr="009C7BDC">
        <w:rPr>
          <w:sz w:val="22"/>
          <w:szCs w:val="22"/>
        </w:rPr>
        <w:t xml:space="preserve"> рублей предложил участник № 1.</w:t>
      </w:r>
    </w:p>
    <w:p w:rsidR="00183B16" w:rsidRPr="009C7BDC" w:rsidRDefault="00183B16" w:rsidP="00E100CB">
      <w:pPr>
        <w:autoSpaceDE w:val="0"/>
        <w:autoSpaceDN w:val="0"/>
        <w:adjustRightInd w:val="0"/>
        <w:ind w:firstLine="709"/>
        <w:jc w:val="both"/>
        <w:outlineLvl w:val="0"/>
        <w:rPr>
          <w:b/>
          <w:sz w:val="22"/>
          <w:szCs w:val="22"/>
        </w:rPr>
      </w:pPr>
    </w:p>
    <w:p w:rsidR="008D358A" w:rsidRPr="009C7BDC" w:rsidRDefault="008D358A" w:rsidP="00D54558">
      <w:pPr>
        <w:autoSpaceDE w:val="0"/>
        <w:autoSpaceDN w:val="0"/>
        <w:adjustRightInd w:val="0"/>
        <w:ind w:firstLine="709"/>
        <w:jc w:val="both"/>
        <w:outlineLvl w:val="0"/>
        <w:rPr>
          <w:sz w:val="22"/>
          <w:szCs w:val="22"/>
        </w:rPr>
      </w:pPr>
      <w:r w:rsidRPr="009C7BDC">
        <w:rPr>
          <w:b/>
          <w:sz w:val="22"/>
          <w:szCs w:val="22"/>
        </w:rPr>
        <w:t>3.</w:t>
      </w:r>
      <w:r w:rsidRPr="009C7BDC">
        <w:rPr>
          <w:sz w:val="22"/>
          <w:szCs w:val="22"/>
        </w:rPr>
        <w:t xml:space="preserve"> </w:t>
      </w:r>
      <w:r w:rsidR="007A024D" w:rsidRPr="009C7BDC">
        <w:rPr>
          <w:sz w:val="22"/>
          <w:szCs w:val="22"/>
        </w:rPr>
        <w:t>В результате рассмотрения жалобы заявителя, представленных материалов, пояснений представител</w:t>
      </w:r>
      <w:r w:rsidR="00261CC3">
        <w:rPr>
          <w:sz w:val="22"/>
          <w:szCs w:val="22"/>
        </w:rPr>
        <w:t>я Заказчика</w:t>
      </w:r>
      <w:r w:rsidR="007A024D" w:rsidRPr="009C7BDC">
        <w:rPr>
          <w:sz w:val="22"/>
          <w:szCs w:val="22"/>
        </w:rPr>
        <w:t xml:space="preserve"> и осуществления в соответствии с частью 5 статьи 17 Федерального закона «О размещении заказов» внеплановой проверк</w:t>
      </w:r>
      <w:r w:rsidR="0015652D" w:rsidRPr="009C7BDC">
        <w:rPr>
          <w:sz w:val="22"/>
          <w:szCs w:val="22"/>
        </w:rPr>
        <w:t>и Комиссия установила следующее:</w:t>
      </w:r>
    </w:p>
    <w:p w:rsidR="0015652D" w:rsidRPr="009C7BDC" w:rsidRDefault="0015652D" w:rsidP="00D54558">
      <w:pPr>
        <w:autoSpaceDE w:val="0"/>
        <w:autoSpaceDN w:val="0"/>
        <w:adjustRightInd w:val="0"/>
        <w:ind w:firstLine="709"/>
        <w:jc w:val="both"/>
        <w:outlineLvl w:val="0"/>
        <w:rPr>
          <w:sz w:val="22"/>
          <w:szCs w:val="22"/>
        </w:rPr>
      </w:pPr>
    </w:p>
    <w:p w:rsidR="00D54558" w:rsidRPr="009C7BDC" w:rsidRDefault="0015652D" w:rsidP="00A670E1">
      <w:pPr>
        <w:widowControl w:val="0"/>
        <w:autoSpaceDE w:val="0"/>
        <w:autoSpaceDN w:val="0"/>
        <w:adjustRightInd w:val="0"/>
        <w:ind w:firstLine="709"/>
        <w:jc w:val="both"/>
        <w:rPr>
          <w:sz w:val="22"/>
          <w:szCs w:val="22"/>
        </w:rPr>
      </w:pPr>
      <w:r w:rsidRPr="009C7BDC">
        <w:rPr>
          <w:b/>
          <w:sz w:val="22"/>
          <w:szCs w:val="22"/>
        </w:rPr>
        <w:t>3.1.</w:t>
      </w:r>
      <w:r w:rsidRPr="009C7BDC">
        <w:rPr>
          <w:sz w:val="22"/>
          <w:szCs w:val="22"/>
        </w:rPr>
        <w:t xml:space="preserve"> </w:t>
      </w:r>
      <w:r w:rsidR="008D358A" w:rsidRPr="009C7BDC">
        <w:rPr>
          <w:sz w:val="22"/>
          <w:szCs w:val="22"/>
        </w:rPr>
        <w:t xml:space="preserve">В силу требований </w:t>
      </w:r>
      <w:r w:rsidR="00D54558" w:rsidRPr="009C7BDC">
        <w:rPr>
          <w:sz w:val="22"/>
          <w:szCs w:val="22"/>
        </w:rPr>
        <w:t xml:space="preserve">пункта 1 </w:t>
      </w:r>
      <w:r w:rsidRPr="009C7BDC">
        <w:rPr>
          <w:sz w:val="22"/>
          <w:szCs w:val="22"/>
        </w:rPr>
        <w:t>ч</w:t>
      </w:r>
      <w:r w:rsidR="00514D86" w:rsidRPr="009C7BDC">
        <w:rPr>
          <w:sz w:val="22"/>
          <w:szCs w:val="22"/>
        </w:rPr>
        <w:t xml:space="preserve">асти </w:t>
      </w:r>
      <w:r w:rsidR="00D54558" w:rsidRPr="009C7BDC">
        <w:rPr>
          <w:sz w:val="22"/>
          <w:szCs w:val="22"/>
        </w:rPr>
        <w:t>4</w:t>
      </w:r>
      <w:r w:rsidR="00514D86" w:rsidRPr="009C7BDC">
        <w:rPr>
          <w:sz w:val="22"/>
          <w:szCs w:val="22"/>
        </w:rPr>
        <w:t xml:space="preserve"> статьи 41.</w:t>
      </w:r>
      <w:r w:rsidR="00D54558" w:rsidRPr="009C7BDC">
        <w:rPr>
          <w:sz w:val="22"/>
          <w:szCs w:val="22"/>
        </w:rPr>
        <w:t>9</w:t>
      </w:r>
      <w:r w:rsidR="008D358A" w:rsidRPr="009C7BDC">
        <w:rPr>
          <w:sz w:val="22"/>
          <w:szCs w:val="22"/>
        </w:rPr>
        <w:t xml:space="preserve"> Федерального закона «О размещении заказов»</w:t>
      </w:r>
      <w:r w:rsidR="00514D86" w:rsidRPr="009C7BDC">
        <w:rPr>
          <w:sz w:val="22"/>
          <w:szCs w:val="22"/>
        </w:rPr>
        <w:t xml:space="preserve"> </w:t>
      </w:r>
      <w:r w:rsidRPr="009C7BDC">
        <w:rPr>
          <w:sz w:val="22"/>
          <w:szCs w:val="22"/>
        </w:rPr>
        <w:t xml:space="preserve"> </w:t>
      </w:r>
      <w:r w:rsidR="00D54558" w:rsidRPr="009C7BDC">
        <w:rPr>
          <w:sz w:val="22"/>
          <w:szCs w:val="22"/>
        </w:rPr>
        <w:t xml:space="preserve">участник размещения заказа не допускается к участию в открытом аукционе в электронной форме в случае непредоставления сведений, предусмотренных </w:t>
      </w:r>
      <w:hyperlink r:id="rId9" w:history="1">
        <w:r w:rsidR="00D54558" w:rsidRPr="009C7BDC">
          <w:rPr>
            <w:color w:val="0000FF"/>
            <w:sz w:val="22"/>
            <w:szCs w:val="22"/>
          </w:rPr>
          <w:t>частью 4 статьи 41.8</w:t>
        </w:r>
      </w:hyperlink>
      <w:r w:rsidR="00D54558" w:rsidRPr="009C7BDC">
        <w:rPr>
          <w:sz w:val="22"/>
          <w:szCs w:val="22"/>
        </w:rPr>
        <w:t xml:space="preserve"> настоящего Федерального закона, или предоставления недостоверных сведений.</w:t>
      </w:r>
    </w:p>
    <w:p w:rsidR="00A670E1" w:rsidRPr="009C7BDC" w:rsidRDefault="009458BF" w:rsidP="00A670E1">
      <w:pPr>
        <w:widowControl w:val="0"/>
        <w:autoSpaceDE w:val="0"/>
        <w:autoSpaceDN w:val="0"/>
        <w:adjustRightInd w:val="0"/>
        <w:ind w:firstLine="709"/>
        <w:jc w:val="both"/>
        <w:rPr>
          <w:sz w:val="22"/>
          <w:szCs w:val="22"/>
        </w:rPr>
      </w:pPr>
      <w:r w:rsidRPr="009C7BDC">
        <w:rPr>
          <w:sz w:val="22"/>
          <w:szCs w:val="22"/>
        </w:rPr>
        <w:t>Исходя из требований</w:t>
      </w:r>
      <w:r w:rsidR="0015652D" w:rsidRPr="009C7BDC">
        <w:rPr>
          <w:sz w:val="22"/>
          <w:szCs w:val="22"/>
        </w:rPr>
        <w:t xml:space="preserve"> </w:t>
      </w:r>
      <w:r w:rsidR="00261CC3">
        <w:rPr>
          <w:sz w:val="22"/>
          <w:szCs w:val="22"/>
        </w:rPr>
        <w:t>подпункта «б»</w:t>
      </w:r>
      <w:r w:rsidR="00A670E1" w:rsidRPr="009C7BDC">
        <w:rPr>
          <w:sz w:val="22"/>
          <w:szCs w:val="22"/>
        </w:rPr>
        <w:t xml:space="preserve"> пункта 1 </w:t>
      </w:r>
      <w:r w:rsidR="0015652D" w:rsidRPr="009C7BDC">
        <w:rPr>
          <w:sz w:val="22"/>
          <w:szCs w:val="22"/>
        </w:rPr>
        <w:t xml:space="preserve">части </w:t>
      </w:r>
      <w:r w:rsidR="00A670E1" w:rsidRPr="009C7BDC">
        <w:rPr>
          <w:sz w:val="22"/>
          <w:szCs w:val="22"/>
        </w:rPr>
        <w:t>4</w:t>
      </w:r>
      <w:r w:rsidR="0015652D" w:rsidRPr="009C7BDC">
        <w:rPr>
          <w:sz w:val="22"/>
          <w:szCs w:val="22"/>
        </w:rPr>
        <w:t xml:space="preserve"> статьи 41.</w:t>
      </w:r>
      <w:r w:rsidR="00A670E1" w:rsidRPr="009C7BDC">
        <w:rPr>
          <w:sz w:val="22"/>
          <w:szCs w:val="22"/>
        </w:rPr>
        <w:t>8</w:t>
      </w:r>
      <w:r w:rsidR="0015652D" w:rsidRPr="009C7BDC">
        <w:rPr>
          <w:sz w:val="22"/>
          <w:szCs w:val="22"/>
        </w:rPr>
        <w:t xml:space="preserve"> настоящего Федерального закона </w:t>
      </w:r>
      <w:r w:rsidR="00A670E1" w:rsidRPr="009C7BDC">
        <w:rPr>
          <w:sz w:val="22"/>
          <w:szCs w:val="22"/>
        </w:rPr>
        <w:t>при размещении заказа на поставку товара первая часть заявки на участие в открытом аукционе в электронной форме должна содержать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A670E1" w:rsidRPr="009C7BDC" w:rsidRDefault="00A670E1" w:rsidP="00A670E1">
      <w:pPr>
        <w:widowControl w:val="0"/>
        <w:autoSpaceDE w:val="0"/>
        <w:autoSpaceDN w:val="0"/>
        <w:adjustRightInd w:val="0"/>
        <w:ind w:firstLine="709"/>
        <w:jc w:val="both"/>
        <w:rPr>
          <w:sz w:val="22"/>
          <w:szCs w:val="22"/>
        </w:rPr>
      </w:pPr>
      <w:r w:rsidRPr="009C7BDC">
        <w:rPr>
          <w:sz w:val="22"/>
          <w:szCs w:val="22"/>
        </w:rPr>
        <w:t>Аналогичные требования установлены в пункте 2 документации об аукционе.</w:t>
      </w:r>
    </w:p>
    <w:p w:rsidR="00A670E1" w:rsidRPr="009C7BDC" w:rsidRDefault="00A670E1" w:rsidP="00A670E1">
      <w:pPr>
        <w:widowControl w:val="0"/>
        <w:autoSpaceDE w:val="0"/>
        <w:autoSpaceDN w:val="0"/>
        <w:adjustRightInd w:val="0"/>
        <w:ind w:firstLine="709"/>
        <w:jc w:val="both"/>
        <w:rPr>
          <w:sz w:val="22"/>
          <w:szCs w:val="22"/>
        </w:rPr>
      </w:pPr>
      <w:r w:rsidRPr="009C7BDC">
        <w:rPr>
          <w:sz w:val="22"/>
          <w:szCs w:val="22"/>
        </w:rPr>
        <w:t>Согласно пункту 1 части 4 статьи 41.6 Федерального закона «О размещении заказов» документация об аукционе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A670E1" w:rsidRPr="009C7BDC" w:rsidRDefault="00A670E1" w:rsidP="00A670E1">
      <w:pPr>
        <w:widowControl w:val="0"/>
        <w:autoSpaceDE w:val="0"/>
        <w:autoSpaceDN w:val="0"/>
        <w:adjustRightInd w:val="0"/>
        <w:ind w:firstLine="709"/>
        <w:jc w:val="both"/>
        <w:rPr>
          <w:sz w:val="22"/>
          <w:szCs w:val="22"/>
        </w:rPr>
      </w:pPr>
      <w:r w:rsidRPr="009C7BDC">
        <w:rPr>
          <w:sz w:val="22"/>
          <w:szCs w:val="22"/>
        </w:rPr>
        <w:t>В соответствии с указанной нормой Приложение № 1 «Заказ на поставку, сборку и установку медицинской мебели» к документации об аукционе содержит требования к поставляемому това</w:t>
      </w:r>
      <w:r w:rsidR="00DD6232" w:rsidRPr="009C7BDC">
        <w:rPr>
          <w:sz w:val="22"/>
          <w:szCs w:val="22"/>
        </w:rPr>
        <w:t>ру без указания товарного знака, например:</w:t>
      </w:r>
    </w:p>
    <w:p w:rsidR="00DD6232" w:rsidRPr="009C7BDC" w:rsidRDefault="00DD6232" w:rsidP="00A670E1">
      <w:pPr>
        <w:widowControl w:val="0"/>
        <w:autoSpaceDE w:val="0"/>
        <w:autoSpaceDN w:val="0"/>
        <w:adjustRightInd w:val="0"/>
        <w:ind w:firstLine="709"/>
        <w:jc w:val="both"/>
        <w:rPr>
          <w:i/>
          <w:sz w:val="22"/>
          <w:szCs w:val="22"/>
        </w:rPr>
      </w:pPr>
      <w:r w:rsidRPr="009C7BDC">
        <w:rPr>
          <w:i/>
          <w:sz w:val="22"/>
          <w:szCs w:val="22"/>
        </w:rPr>
        <w:t>«7. Кровать функциональная механическая.</w:t>
      </w:r>
    </w:p>
    <w:p w:rsidR="00DD6232" w:rsidRPr="009C7BDC" w:rsidRDefault="00DD6232" w:rsidP="00A670E1">
      <w:pPr>
        <w:widowControl w:val="0"/>
        <w:autoSpaceDE w:val="0"/>
        <w:autoSpaceDN w:val="0"/>
        <w:adjustRightInd w:val="0"/>
        <w:ind w:firstLine="709"/>
        <w:jc w:val="both"/>
        <w:rPr>
          <w:i/>
          <w:sz w:val="22"/>
          <w:szCs w:val="22"/>
        </w:rPr>
      </w:pPr>
      <w:r w:rsidRPr="009C7BDC">
        <w:rPr>
          <w:i/>
          <w:sz w:val="22"/>
          <w:szCs w:val="22"/>
        </w:rPr>
        <w:t xml:space="preserve">    2. Технические требования:</w:t>
      </w:r>
    </w:p>
    <w:p w:rsidR="00DD6232" w:rsidRPr="009C7BDC" w:rsidRDefault="00DD6232" w:rsidP="00A670E1">
      <w:pPr>
        <w:widowControl w:val="0"/>
        <w:autoSpaceDE w:val="0"/>
        <w:autoSpaceDN w:val="0"/>
        <w:adjustRightInd w:val="0"/>
        <w:ind w:firstLine="709"/>
        <w:jc w:val="both"/>
        <w:rPr>
          <w:i/>
          <w:sz w:val="22"/>
          <w:szCs w:val="22"/>
        </w:rPr>
      </w:pPr>
      <w:r w:rsidRPr="009C7BDC">
        <w:rPr>
          <w:i/>
          <w:sz w:val="22"/>
          <w:szCs w:val="22"/>
        </w:rPr>
        <w:t xml:space="preserve">    2.1 …</w:t>
      </w:r>
    </w:p>
    <w:p w:rsidR="00DD6232" w:rsidRPr="009C7BDC" w:rsidRDefault="00DD6232" w:rsidP="00A670E1">
      <w:pPr>
        <w:widowControl w:val="0"/>
        <w:autoSpaceDE w:val="0"/>
        <w:autoSpaceDN w:val="0"/>
        <w:adjustRightInd w:val="0"/>
        <w:ind w:firstLine="709"/>
        <w:jc w:val="both"/>
        <w:rPr>
          <w:sz w:val="22"/>
          <w:szCs w:val="22"/>
        </w:rPr>
      </w:pPr>
      <w:r w:rsidRPr="009C7BDC">
        <w:rPr>
          <w:i/>
          <w:sz w:val="22"/>
          <w:szCs w:val="22"/>
        </w:rPr>
        <w:t xml:space="preserve">    2.4 Регулировка спинной секции осуществляется механически, по пазам гребенок»</w:t>
      </w:r>
      <w:r w:rsidRPr="009C7BDC">
        <w:rPr>
          <w:sz w:val="22"/>
          <w:szCs w:val="22"/>
        </w:rPr>
        <w:t xml:space="preserve">. </w:t>
      </w:r>
    </w:p>
    <w:p w:rsidR="00740B35" w:rsidRPr="009C7BDC" w:rsidRDefault="00740B35" w:rsidP="00A670E1">
      <w:pPr>
        <w:widowControl w:val="0"/>
        <w:autoSpaceDE w:val="0"/>
        <w:autoSpaceDN w:val="0"/>
        <w:adjustRightInd w:val="0"/>
        <w:ind w:firstLine="709"/>
        <w:jc w:val="both"/>
        <w:rPr>
          <w:sz w:val="22"/>
          <w:szCs w:val="22"/>
        </w:rPr>
      </w:pPr>
      <w:r w:rsidRPr="009C7BDC">
        <w:rPr>
          <w:sz w:val="22"/>
          <w:szCs w:val="22"/>
        </w:rPr>
        <w:t>Изучив первые части заявок на участие в аукционе, Комиссия установила, что Общество предложило товар</w:t>
      </w:r>
      <w:r w:rsidR="00A16A28" w:rsidRPr="009C7BDC">
        <w:rPr>
          <w:sz w:val="22"/>
          <w:szCs w:val="22"/>
        </w:rPr>
        <w:t>,</w:t>
      </w:r>
      <w:r w:rsidRPr="009C7BDC">
        <w:rPr>
          <w:sz w:val="22"/>
          <w:szCs w:val="22"/>
        </w:rPr>
        <w:t xml:space="preserve"> полностью отвечающий требованиям Заказчика. </w:t>
      </w:r>
    </w:p>
    <w:p w:rsidR="00740B35" w:rsidRPr="009C7BDC" w:rsidRDefault="00740B35" w:rsidP="00A670E1">
      <w:pPr>
        <w:widowControl w:val="0"/>
        <w:autoSpaceDE w:val="0"/>
        <w:autoSpaceDN w:val="0"/>
        <w:adjustRightInd w:val="0"/>
        <w:ind w:firstLine="709"/>
        <w:jc w:val="both"/>
        <w:rPr>
          <w:sz w:val="22"/>
          <w:szCs w:val="22"/>
        </w:rPr>
      </w:pPr>
      <w:r w:rsidRPr="009C7BDC">
        <w:rPr>
          <w:sz w:val="22"/>
          <w:szCs w:val="22"/>
        </w:rPr>
        <w:t>При этом был указан прои</w:t>
      </w:r>
      <w:r w:rsidR="00A16A28" w:rsidRPr="009C7BDC">
        <w:rPr>
          <w:sz w:val="22"/>
          <w:szCs w:val="22"/>
        </w:rPr>
        <w:t>зводитель товара ООО ФММ «ЮНОЛА».</w:t>
      </w:r>
    </w:p>
    <w:p w:rsidR="00A670E1" w:rsidRPr="009C7BDC" w:rsidRDefault="00A670E1" w:rsidP="00A670E1">
      <w:pPr>
        <w:widowControl w:val="0"/>
        <w:autoSpaceDE w:val="0"/>
        <w:autoSpaceDN w:val="0"/>
        <w:adjustRightInd w:val="0"/>
        <w:ind w:firstLine="709"/>
        <w:jc w:val="both"/>
        <w:rPr>
          <w:sz w:val="22"/>
          <w:szCs w:val="22"/>
        </w:rPr>
      </w:pPr>
      <w:r w:rsidRPr="009C7BDC">
        <w:rPr>
          <w:sz w:val="22"/>
          <w:szCs w:val="22"/>
        </w:rPr>
        <w:t>Как следует из протокола рассмотрения первых частей заявок на участие в аукционе от 15.07.2013 Заявителю отказано в допуске</w:t>
      </w:r>
      <w:r w:rsidR="008F35F0" w:rsidRPr="009C7BDC">
        <w:rPr>
          <w:sz w:val="22"/>
          <w:szCs w:val="22"/>
        </w:rPr>
        <w:t xml:space="preserve"> по следующему основанию:</w:t>
      </w:r>
    </w:p>
    <w:p w:rsidR="008F35F0" w:rsidRPr="009C7BDC" w:rsidRDefault="0087171A" w:rsidP="00A670E1">
      <w:pPr>
        <w:widowControl w:val="0"/>
        <w:autoSpaceDE w:val="0"/>
        <w:autoSpaceDN w:val="0"/>
        <w:adjustRightInd w:val="0"/>
        <w:ind w:firstLine="709"/>
        <w:jc w:val="both"/>
        <w:rPr>
          <w:i/>
          <w:sz w:val="22"/>
          <w:szCs w:val="22"/>
        </w:rPr>
      </w:pPr>
      <w:r w:rsidRPr="009C7BDC">
        <w:rPr>
          <w:i/>
          <w:sz w:val="22"/>
          <w:szCs w:val="22"/>
        </w:rPr>
        <w:t>«Непредоставление сведений</w:t>
      </w:r>
      <w:r w:rsidR="00B73B24" w:rsidRPr="009C7BDC">
        <w:rPr>
          <w:i/>
          <w:sz w:val="22"/>
          <w:szCs w:val="22"/>
        </w:rPr>
        <w:t xml:space="preserve">, предусмотренных частью 4 статьи 41.8 Федерального закона пункт 1 части 4 статьи 41.9 ФЗ № 94-ФЗ (непредоставление сведений, предусмотренных частью 4 статьи 41.8 настоящего Федерального закона, или предоставления недостоверных сведений: В позиции 7 заявки на участие в аукционе участник предложил к поставке: Кровать функциональная механическая КМФ (БЮ-102) производитель ООО ФММ «ЮНОЛА» Россия, указав в характеристиках: -пункт 2.4 Регулировка спинной секции осуществляется механически, по пазам гребенок… </w:t>
      </w:r>
    </w:p>
    <w:p w:rsidR="00B73B24" w:rsidRPr="009C7BDC" w:rsidRDefault="00B73B24" w:rsidP="00A670E1">
      <w:pPr>
        <w:widowControl w:val="0"/>
        <w:autoSpaceDE w:val="0"/>
        <w:autoSpaceDN w:val="0"/>
        <w:adjustRightInd w:val="0"/>
        <w:ind w:firstLine="709"/>
        <w:jc w:val="both"/>
        <w:rPr>
          <w:sz w:val="22"/>
          <w:szCs w:val="22"/>
        </w:rPr>
      </w:pPr>
      <w:r w:rsidRPr="009C7BDC">
        <w:rPr>
          <w:i/>
          <w:sz w:val="22"/>
          <w:szCs w:val="22"/>
        </w:rPr>
        <w:t>Однако, согласно паспортам данных изделий, кровать функциональная механическая КМФ (БЮ-102) производитель ООО ФММ «ЮНОЛА» Россия не имеет заявленных характеристик. Таким образом в позиции 7 пункт 2.4…. первой части заявки на участие в открытом аукционе в электронной форме участник размещения заказа предоставил недостоверные сведения о предлагаемом к поставке товаре»</w:t>
      </w:r>
      <w:r w:rsidRPr="009C7BDC">
        <w:rPr>
          <w:sz w:val="22"/>
          <w:szCs w:val="22"/>
        </w:rPr>
        <w:t>.</w:t>
      </w:r>
    </w:p>
    <w:p w:rsidR="00A16A28" w:rsidRPr="009C7BDC" w:rsidRDefault="00A16A28" w:rsidP="00A16A28">
      <w:pPr>
        <w:widowControl w:val="0"/>
        <w:autoSpaceDE w:val="0"/>
        <w:autoSpaceDN w:val="0"/>
        <w:adjustRightInd w:val="0"/>
        <w:ind w:firstLine="709"/>
        <w:jc w:val="both"/>
        <w:rPr>
          <w:sz w:val="22"/>
          <w:szCs w:val="22"/>
        </w:rPr>
      </w:pPr>
      <w:r w:rsidRPr="009C7BDC">
        <w:rPr>
          <w:sz w:val="22"/>
          <w:szCs w:val="22"/>
        </w:rPr>
        <w:t xml:space="preserve">В подтверждение обоснованности своего решения Заказчик представил </w:t>
      </w:r>
      <w:r w:rsidR="0087735A" w:rsidRPr="009C7BDC">
        <w:rPr>
          <w:sz w:val="22"/>
          <w:szCs w:val="22"/>
        </w:rPr>
        <w:t xml:space="preserve">копии </w:t>
      </w:r>
      <w:r w:rsidRPr="009C7BDC">
        <w:rPr>
          <w:sz w:val="22"/>
          <w:szCs w:val="22"/>
        </w:rPr>
        <w:t>паспорт</w:t>
      </w:r>
      <w:r w:rsidR="0087735A" w:rsidRPr="009C7BDC">
        <w:rPr>
          <w:sz w:val="22"/>
          <w:szCs w:val="22"/>
        </w:rPr>
        <w:t>ов</w:t>
      </w:r>
      <w:r w:rsidRPr="009C7BDC">
        <w:rPr>
          <w:sz w:val="22"/>
          <w:szCs w:val="22"/>
        </w:rPr>
        <w:t xml:space="preserve"> на изделия </w:t>
      </w:r>
      <w:r w:rsidR="0087735A" w:rsidRPr="009C7BDC">
        <w:rPr>
          <w:sz w:val="22"/>
          <w:szCs w:val="22"/>
        </w:rPr>
        <w:t>полученные им на</w:t>
      </w:r>
      <w:r w:rsidRPr="009C7BDC">
        <w:rPr>
          <w:sz w:val="22"/>
          <w:szCs w:val="22"/>
        </w:rPr>
        <w:t xml:space="preserve"> сайт</w:t>
      </w:r>
      <w:r w:rsidR="0087735A" w:rsidRPr="009C7BDC">
        <w:rPr>
          <w:sz w:val="22"/>
          <w:szCs w:val="22"/>
        </w:rPr>
        <w:t>е</w:t>
      </w:r>
      <w:r w:rsidRPr="009C7BDC">
        <w:rPr>
          <w:sz w:val="22"/>
          <w:szCs w:val="22"/>
        </w:rPr>
        <w:t xml:space="preserve"> интернет-магазина «Е-КИСЛОРОД.РУ».</w:t>
      </w:r>
    </w:p>
    <w:p w:rsidR="00A670E1" w:rsidRPr="009C7BDC" w:rsidRDefault="00B73B24" w:rsidP="00A670E1">
      <w:pPr>
        <w:widowControl w:val="0"/>
        <w:autoSpaceDE w:val="0"/>
        <w:autoSpaceDN w:val="0"/>
        <w:adjustRightInd w:val="0"/>
        <w:ind w:firstLine="709"/>
        <w:jc w:val="both"/>
        <w:rPr>
          <w:sz w:val="22"/>
          <w:szCs w:val="22"/>
        </w:rPr>
      </w:pPr>
      <w:r w:rsidRPr="009C7BDC">
        <w:rPr>
          <w:sz w:val="22"/>
          <w:szCs w:val="22"/>
        </w:rPr>
        <w:t>В своей жалобе Заявитель утверждает следующее:</w:t>
      </w:r>
    </w:p>
    <w:p w:rsidR="00B73B24" w:rsidRPr="009C7BDC" w:rsidRDefault="00740B35" w:rsidP="00740B35">
      <w:pPr>
        <w:autoSpaceDE w:val="0"/>
        <w:autoSpaceDN w:val="0"/>
        <w:adjustRightInd w:val="0"/>
        <w:ind w:firstLine="720"/>
        <w:rPr>
          <w:i/>
          <w:sz w:val="22"/>
          <w:szCs w:val="22"/>
        </w:rPr>
      </w:pPr>
      <w:r w:rsidRPr="009C7BDC">
        <w:rPr>
          <w:i/>
          <w:sz w:val="22"/>
          <w:szCs w:val="22"/>
        </w:rPr>
        <w:t>«</w:t>
      </w:r>
      <w:r w:rsidR="00B73B24" w:rsidRPr="009C7BDC">
        <w:rPr>
          <w:i/>
          <w:sz w:val="22"/>
          <w:szCs w:val="22"/>
        </w:rPr>
        <w:t>Заказчик ссылается на информацию о характеристиках</w:t>
      </w:r>
      <w:r w:rsidRPr="009C7BDC">
        <w:rPr>
          <w:i/>
          <w:sz w:val="22"/>
          <w:szCs w:val="22"/>
        </w:rPr>
        <w:t xml:space="preserve"> </w:t>
      </w:r>
      <w:r w:rsidR="00B73B24" w:rsidRPr="009C7BDC">
        <w:rPr>
          <w:i/>
          <w:sz w:val="22"/>
          <w:szCs w:val="22"/>
        </w:rPr>
        <w:t>изделий, содержащуюся в паспортах на кровать</w:t>
      </w:r>
      <w:r w:rsidRPr="009C7BDC">
        <w:rPr>
          <w:i/>
          <w:sz w:val="22"/>
          <w:szCs w:val="22"/>
        </w:rPr>
        <w:t xml:space="preserve"> </w:t>
      </w:r>
      <w:r w:rsidR="00B73B24" w:rsidRPr="009C7BDC">
        <w:rPr>
          <w:i/>
          <w:sz w:val="22"/>
          <w:szCs w:val="22"/>
        </w:rPr>
        <w:t>функциональную механическую КМФ</w:t>
      </w:r>
      <w:r w:rsidRPr="009C7BDC">
        <w:rPr>
          <w:i/>
          <w:sz w:val="22"/>
          <w:szCs w:val="22"/>
        </w:rPr>
        <w:t xml:space="preserve"> </w:t>
      </w:r>
      <w:r w:rsidR="00B73B24" w:rsidRPr="009C7BDC">
        <w:rPr>
          <w:i/>
          <w:sz w:val="22"/>
          <w:szCs w:val="22"/>
        </w:rPr>
        <w:t>(БЮ-102), кровать функциональную механическую КМФ (БЮ-104) (производитель: ООО</w:t>
      </w:r>
      <w:r w:rsidRPr="009C7BDC">
        <w:rPr>
          <w:i/>
          <w:sz w:val="22"/>
          <w:szCs w:val="22"/>
        </w:rPr>
        <w:t xml:space="preserve"> </w:t>
      </w:r>
      <w:r w:rsidR="00B73B24" w:rsidRPr="009C7BDC">
        <w:rPr>
          <w:i/>
          <w:sz w:val="22"/>
          <w:szCs w:val="22"/>
        </w:rPr>
        <w:t>«ФММ «ЮНОЛА»), Однако, запрос на предоставление паспортов на изделия,</w:t>
      </w:r>
      <w:r w:rsidRPr="009C7BDC">
        <w:rPr>
          <w:i/>
          <w:sz w:val="22"/>
          <w:szCs w:val="22"/>
        </w:rPr>
        <w:t xml:space="preserve"> </w:t>
      </w:r>
      <w:r w:rsidR="00B73B24" w:rsidRPr="009C7BDC">
        <w:rPr>
          <w:i/>
          <w:sz w:val="22"/>
          <w:szCs w:val="22"/>
        </w:rPr>
        <w:t>обозначенные в позициях 7,10,11,26 предложения для поставки участника размещения</w:t>
      </w:r>
      <w:r w:rsidRPr="009C7BDC">
        <w:rPr>
          <w:i/>
          <w:sz w:val="22"/>
          <w:szCs w:val="22"/>
        </w:rPr>
        <w:t xml:space="preserve"> </w:t>
      </w:r>
      <w:r w:rsidR="00B73B24" w:rsidRPr="009C7BDC">
        <w:rPr>
          <w:i/>
          <w:sz w:val="22"/>
          <w:szCs w:val="22"/>
        </w:rPr>
        <w:t>заказа в адрес производителя ООО «ФММ «ЮНОЛА» не поступал. В открытом доступе</w:t>
      </w:r>
      <w:r w:rsidRPr="009C7BDC">
        <w:rPr>
          <w:i/>
          <w:sz w:val="22"/>
          <w:szCs w:val="22"/>
        </w:rPr>
        <w:t xml:space="preserve"> </w:t>
      </w:r>
      <w:r w:rsidR="00B73B24" w:rsidRPr="009C7BDC">
        <w:rPr>
          <w:i/>
          <w:sz w:val="22"/>
          <w:szCs w:val="22"/>
        </w:rPr>
        <w:t>эти сведения не находятся. Следовательно, провести сравнительный анализ</w:t>
      </w:r>
      <w:r w:rsidRPr="009C7BDC">
        <w:rPr>
          <w:i/>
          <w:sz w:val="22"/>
          <w:szCs w:val="22"/>
        </w:rPr>
        <w:t xml:space="preserve"> </w:t>
      </w:r>
      <w:r w:rsidR="00B73B24" w:rsidRPr="009C7BDC">
        <w:rPr>
          <w:i/>
          <w:sz w:val="22"/>
          <w:szCs w:val="22"/>
        </w:rPr>
        <w:t>характеристик, указанных участником размещения заказа в предложении для поставки, и</w:t>
      </w:r>
      <w:r w:rsidRPr="009C7BDC">
        <w:rPr>
          <w:i/>
          <w:sz w:val="22"/>
          <w:szCs w:val="22"/>
        </w:rPr>
        <w:t xml:space="preserve"> </w:t>
      </w:r>
      <w:r w:rsidR="00B73B24" w:rsidRPr="009C7BDC">
        <w:rPr>
          <w:i/>
          <w:sz w:val="22"/>
          <w:szCs w:val="22"/>
        </w:rPr>
        <w:t>характеристик, содержащихся в паспортах на изделия, у Заказчика возможности не было.</w:t>
      </w:r>
    </w:p>
    <w:p w:rsidR="00B73B24" w:rsidRPr="009C7BDC" w:rsidRDefault="00B73B24" w:rsidP="00740B35">
      <w:pPr>
        <w:autoSpaceDE w:val="0"/>
        <w:autoSpaceDN w:val="0"/>
        <w:adjustRightInd w:val="0"/>
        <w:ind w:firstLine="720"/>
        <w:rPr>
          <w:sz w:val="22"/>
          <w:szCs w:val="22"/>
        </w:rPr>
      </w:pPr>
      <w:r w:rsidRPr="009C7BDC">
        <w:rPr>
          <w:i/>
          <w:sz w:val="22"/>
          <w:szCs w:val="22"/>
        </w:rPr>
        <w:t>Таким образом, отказ в допуске заявки на участие в электронном аукционе на поставку,</w:t>
      </w:r>
      <w:r w:rsidR="00740B35" w:rsidRPr="009C7BDC">
        <w:rPr>
          <w:i/>
          <w:sz w:val="22"/>
          <w:szCs w:val="22"/>
        </w:rPr>
        <w:t xml:space="preserve"> </w:t>
      </w:r>
      <w:r w:rsidRPr="009C7BDC">
        <w:rPr>
          <w:i/>
          <w:sz w:val="22"/>
          <w:szCs w:val="22"/>
        </w:rPr>
        <w:t>сборку и установку медицинской мебели для нужд БУЗОО «Тюкалинская ЦРБ»</w:t>
      </w:r>
      <w:r w:rsidR="00740B35" w:rsidRPr="009C7BDC">
        <w:rPr>
          <w:i/>
          <w:sz w:val="22"/>
          <w:szCs w:val="22"/>
        </w:rPr>
        <w:t xml:space="preserve"> </w:t>
      </w:r>
      <w:r w:rsidRPr="009C7BDC">
        <w:rPr>
          <w:i/>
          <w:sz w:val="22"/>
          <w:szCs w:val="22"/>
        </w:rPr>
        <w:t>безоснователен</w:t>
      </w:r>
      <w:r w:rsidR="00740B35" w:rsidRPr="009C7BDC">
        <w:rPr>
          <w:i/>
          <w:sz w:val="22"/>
          <w:szCs w:val="22"/>
        </w:rPr>
        <w:t>»</w:t>
      </w:r>
      <w:r w:rsidRPr="009C7BDC">
        <w:rPr>
          <w:sz w:val="22"/>
          <w:szCs w:val="22"/>
        </w:rPr>
        <w:t>.</w:t>
      </w:r>
    </w:p>
    <w:p w:rsidR="00740B35" w:rsidRPr="009C7BDC" w:rsidRDefault="00A16A28" w:rsidP="00A670E1">
      <w:pPr>
        <w:widowControl w:val="0"/>
        <w:autoSpaceDE w:val="0"/>
        <w:autoSpaceDN w:val="0"/>
        <w:adjustRightInd w:val="0"/>
        <w:ind w:firstLine="709"/>
        <w:jc w:val="both"/>
        <w:rPr>
          <w:sz w:val="22"/>
          <w:szCs w:val="22"/>
        </w:rPr>
      </w:pPr>
      <w:r w:rsidRPr="009C7BDC">
        <w:rPr>
          <w:sz w:val="22"/>
          <w:szCs w:val="22"/>
        </w:rPr>
        <w:t>П</w:t>
      </w:r>
      <w:r w:rsidR="00740B35" w:rsidRPr="009C7BDC">
        <w:rPr>
          <w:sz w:val="22"/>
          <w:szCs w:val="22"/>
        </w:rPr>
        <w:t>редставитель Заказчика пояснил</w:t>
      </w:r>
      <w:r w:rsidR="00261CC3">
        <w:rPr>
          <w:sz w:val="22"/>
          <w:szCs w:val="22"/>
        </w:rPr>
        <w:t>а</w:t>
      </w:r>
      <w:r w:rsidR="00740B35" w:rsidRPr="009C7BDC">
        <w:rPr>
          <w:sz w:val="22"/>
          <w:szCs w:val="22"/>
        </w:rPr>
        <w:t xml:space="preserve">, что </w:t>
      </w:r>
      <w:r w:rsidRPr="009C7BDC">
        <w:rPr>
          <w:sz w:val="22"/>
          <w:szCs w:val="22"/>
        </w:rPr>
        <w:t xml:space="preserve">запросы производителю </w:t>
      </w:r>
      <w:r w:rsidR="00261CC3">
        <w:rPr>
          <w:sz w:val="22"/>
          <w:szCs w:val="22"/>
        </w:rPr>
        <w:t xml:space="preserve">Заказчик </w:t>
      </w:r>
      <w:r w:rsidRPr="009C7BDC">
        <w:rPr>
          <w:sz w:val="22"/>
          <w:szCs w:val="22"/>
        </w:rPr>
        <w:t>не направлял</w:t>
      </w:r>
      <w:r w:rsidR="00261CC3">
        <w:rPr>
          <w:sz w:val="22"/>
          <w:szCs w:val="22"/>
        </w:rPr>
        <w:t>,</w:t>
      </w:r>
      <w:r w:rsidRPr="009C7BDC">
        <w:rPr>
          <w:sz w:val="22"/>
          <w:szCs w:val="22"/>
        </w:rPr>
        <w:t xml:space="preserve"> и </w:t>
      </w:r>
      <w:r w:rsidR="00740B35" w:rsidRPr="009C7BDC">
        <w:rPr>
          <w:sz w:val="22"/>
          <w:szCs w:val="22"/>
        </w:rPr>
        <w:t xml:space="preserve">по первой </w:t>
      </w:r>
      <w:r w:rsidR="00740B35" w:rsidRPr="009C7BDC">
        <w:rPr>
          <w:sz w:val="22"/>
          <w:szCs w:val="22"/>
        </w:rPr>
        <w:lastRenderedPageBreak/>
        <w:t xml:space="preserve">части заявки </w:t>
      </w:r>
      <w:r w:rsidR="00261CC3">
        <w:rPr>
          <w:sz w:val="22"/>
          <w:szCs w:val="22"/>
        </w:rPr>
        <w:t xml:space="preserve">аукционная комиссия </w:t>
      </w:r>
      <w:r w:rsidR="00740B35" w:rsidRPr="009C7BDC">
        <w:rPr>
          <w:sz w:val="22"/>
          <w:szCs w:val="22"/>
        </w:rPr>
        <w:t>не мог</w:t>
      </w:r>
      <w:r w:rsidR="00261CC3">
        <w:rPr>
          <w:sz w:val="22"/>
          <w:szCs w:val="22"/>
        </w:rPr>
        <w:t>ла</w:t>
      </w:r>
      <w:r w:rsidR="00740B35" w:rsidRPr="009C7BDC">
        <w:rPr>
          <w:sz w:val="22"/>
          <w:szCs w:val="22"/>
        </w:rPr>
        <w:t xml:space="preserve"> определить, что участник размещения заказа является производителем данного товара.</w:t>
      </w:r>
    </w:p>
    <w:p w:rsidR="00740B35" w:rsidRPr="009C7BDC" w:rsidRDefault="00A16A28" w:rsidP="00A670E1">
      <w:pPr>
        <w:widowControl w:val="0"/>
        <w:autoSpaceDE w:val="0"/>
        <w:autoSpaceDN w:val="0"/>
        <w:adjustRightInd w:val="0"/>
        <w:ind w:firstLine="709"/>
        <w:jc w:val="both"/>
        <w:rPr>
          <w:sz w:val="22"/>
          <w:szCs w:val="22"/>
        </w:rPr>
      </w:pPr>
      <w:r w:rsidRPr="009C7BDC">
        <w:rPr>
          <w:sz w:val="22"/>
          <w:szCs w:val="22"/>
        </w:rPr>
        <w:t xml:space="preserve">Исходя из изложенного, Комиссия считает, что у аукционной комиссии не было достаточных оснований для отказа Обществу в допуске к участию в аукционе, а также учитывая тот факт, что Заявитель является производителем данного товара и имеет возможность изготовить любые модификации изделий, Комиссия признает </w:t>
      </w:r>
      <w:r w:rsidR="0087735A" w:rsidRPr="009C7BDC">
        <w:rPr>
          <w:sz w:val="22"/>
          <w:szCs w:val="22"/>
        </w:rPr>
        <w:t xml:space="preserve">довод </w:t>
      </w:r>
      <w:r w:rsidRPr="009C7BDC">
        <w:rPr>
          <w:sz w:val="22"/>
          <w:szCs w:val="22"/>
        </w:rPr>
        <w:t>жалоб</w:t>
      </w:r>
      <w:r w:rsidR="0087735A" w:rsidRPr="009C7BDC">
        <w:rPr>
          <w:sz w:val="22"/>
          <w:szCs w:val="22"/>
        </w:rPr>
        <w:t>ы</w:t>
      </w:r>
      <w:r w:rsidRPr="009C7BDC">
        <w:rPr>
          <w:sz w:val="22"/>
          <w:szCs w:val="22"/>
        </w:rPr>
        <w:t xml:space="preserve"> обос</w:t>
      </w:r>
      <w:r w:rsidR="006834EC" w:rsidRPr="009C7BDC">
        <w:rPr>
          <w:sz w:val="22"/>
          <w:szCs w:val="22"/>
        </w:rPr>
        <w:t>н</w:t>
      </w:r>
      <w:r w:rsidRPr="009C7BDC">
        <w:rPr>
          <w:sz w:val="22"/>
          <w:szCs w:val="22"/>
        </w:rPr>
        <w:t>ованн</w:t>
      </w:r>
      <w:r w:rsidR="0087735A" w:rsidRPr="009C7BDC">
        <w:rPr>
          <w:sz w:val="22"/>
          <w:szCs w:val="22"/>
        </w:rPr>
        <w:t>ым</w:t>
      </w:r>
      <w:r w:rsidR="006834EC" w:rsidRPr="009C7BDC">
        <w:rPr>
          <w:sz w:val="22"/>
          <w:szCs w:val="22"/>
        </w:rPr>
        <w:t>.</w:t>
      </w:r>
    </w:p>
    <w:p w:rsidR="00F85D21" w:rsidRPr="009C7BDC" w:rsidRDefault="00F85D21" w:rsidP="007710E0">
      <w:pPr>
        <w:widowControl w:val="0"/>
        <w:autoSpaceDE w:val="0"/>
        <w:autoSpaceDN w:val="0"/>
        <w:adjustRightInd w:val="0"/>
        <w:ind w:firstLine="720"/>
        <w:jc w:val="both"/>
        <w:rPr>
          <w:sz w:val="22"/>
          <w:szCs w:val="22"/>
        </w:rPr>
      </w:pPr>
    </w:p>
    <w:p w:rsidR="00F15480" w:rsidRPr="009C7BDC" w:rsidRDefault="00F15480" w:rsidP="00F15480">
      <w:pPr>
        <w:widowControl w:val="0"/>
        <w:autoSpaceDE w:val="0"/>
        <w:autoSpaceDN w:val="0"/>
        <w:adjustRightInd w:val="0"/>
        <w:ind w:firstLine="709"/>
        <w:jc w:val="both"/>
        <w:rPr>
          <w:sz w:val="22"/>
          <w:szCs w:val="22"/>
        </w:rPr>
      </w:pPr>
      <w:r w:rsidRPr="009C7BDC">
        <w:rPr>
          <w:b/>
          <w:sz w:val="22"/>
          <w:szCs w:val="22"/>
        </w:rPr>
        <w:t>3.</w:t>
      </w:r>
      <w:r w:rsidR="006834EC" w:rsidRPr="009C7BDC">
        <w:rPr>
          <w:b/>
          <w:sz w:val="22"/>
          <w:szCs w:val="22"/>
        </w:rPr>
        <w:t>2</w:t>
      </w:r>
      <w:r w:rsidRPr="009C7BDC">
        <w:rPr>
          <w:b/>
          <w:sz w:val="22"/>
          <w:szCs w:val="22"/>
        </w:rPr>
        <w:t>.</w:t>
      </w:r>
      <w:r w:rsidRPr="009C7BDC">
        <w:rPr>
          <w:sz w:val="22"/>
          <w:szCs w:val="22"/>
        </w:rPr>
        <w:t xml:space="preserve"> Федеральным законом от 07.06.2013 № 114-ФЗ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вступившим в силу с 07.06.2013, внесены изменения в Федеральный закон «О размещении заказов», связанные с возможностью расторжения контракта в связи с односторонним отказом стороны от исполнения контракта.</w:t>
      </w:r>
    </w:p>
    <w:p w:rsidR="00F15480" w:rsidRPr="009C7BDC" w:rsidRDefault="00F15480" w:rsidP="00F15480">
      <w:pPr>
        <w:widowControl w:val="0"/>
        <w:autoSpaceDE w:val="0"/>
        <w:autoSpaceDN w:val="0"/>
        <w:adjustRightInd w:val="0"/>
        <w:ind w:firstLine="709"/>
        <w:jc w:val="both"/>
        <w:rPr>
          <w:sz w:val="22"/>
          <w:szCs w:val="22"/>
        </w:rPr>
      </w:pPr>
      <w:r w:rsidRPr="009C7BDC">
        <w:rPr>
          <w:sz w:val="22"/>
          <w:szCs w:val="22"/>
        </w:rPr>
        <w:t xml:space="preserve">В частности, соответствующие изменения внесены в статью 9 Федерального закона «О размещении заказов», при этом глава 1 дополнена статьей 19.2, часть 3 статьи 41.6 Федерального закона «О размещении заказов» дополнена пунктом 13. </w:t>
      </w:r>
    </w:p>
    <w:p w:rsidR="00F15480" w:rsidRPr="009C7BDC" w:rsidRDefault="00F15480" w:rsidP="00F15480">
      <w:pPr>
        <w:widowControl w:val="0"/>
        <w:autoSpaceDE w:val="0"/>
        <w:autoSpaceDN w:val="0"/>
        <w:adjustRightInd w:val="0"/>
        <w:ind w:firstLine="709"/>
        <w:jc w:val="both"/>
        <w:rPr>
          <w:sz w:val="22"/>
          <w:szCs w:val="22"/>
        </w:rPr>
      </w:pPr>
      <w:r w:rsidRPr="009C7BDC">
        <w:rPr>
          <w:sz w:val="22"/>
          <w:szCs w:val="22"/>
        </w:rPr>
        <w:t xml:space="preserve">Так, в соответствии с частью 8 статьи 9 Федерального закона «О размещении заказов» </w:t>
      </w:r>
      <w:r w:rsidRPr="009C7BDC">
        <w:rPr>
          <w:b/>
          <w:sz w:val="22"/>
          <w:szCs w:val="22"/>
        </w:rPr>
        <w:t>расторжение контракта допускается</w:t>
      </w:r>
      <w:r w:rsidRPr="009C7BDC">
        <w:rPr>
          <w:sz w:val="22"/>
          <w:szCs w:val="22"/>
        </w:rPr>
        <w:t xml:space="preserve"> по соглашению сторон, по решению суда или </w:t>
      </w:r>
      <w:r w:rsidRPr="009C7BDC">
        <w:rPr>
          <w:b/>
          <w:sz w:val="22"/>
          <w:szCs w:val="22"/>
        </w:rPr>
        <w:t xml:space="preserve">в связи с односторонним отказом стороны контракта от исполнения контракта в соответствии с гражданским </w:t>
      </w:r>
      <w:hyperlink r:id="rId10" w:history="1">
        <w:r w:rsidRPr="009C7BDC">
          <w:rPr>
            <w:b/>
            <w:sz w:val="22"/>
            <w:szCs w:val="22"/>
          </w:rPr>
          <w:t>законодательством</w:t>
        </w:r>
      </w:hyperlink>
      <w:r w:rsidRPr="009C7BDC">
        <w:rPr>
          <w:sz w:val="22"/>
          <w:szCs w:val="22"/>
        </w:rPr>
        <w:t>.</w:t>
      </w:r>
    </w:p>
    <w:p w:rsidR="00F15480" w:rsidRPr="009C7BDC" w:rsidRDefault="00F15480" w:rsidP="00F15480">
      <w:pPr>
        <w:widowControl w:val="0"/>
        <w:autoSpaceDE w:val="0"/>
        <w:autoSpaceDN w:val="0"/>
        <w:adjustRightInd w:val="0"/>
        <w:ind w:firstLine="709"/>
        <w:jc w:val="both"/>
        <w:rPr>
          <w:sz w:val="22"/>
          <w:szCs w:val="22"/>
        </w:rPr>
      </w:pPr>
      <w:r w:rsidRPr="009C7BDC">
        <w:rPr>
          <w:sz w:val="22"/>
          <w:szCs w:val="22"/>
        </w:rPr>
        <w:t>Согласно части 1 статьи 19.2 Федерального закона «О размещении заказов» заказчик вправе принять решение об одностороннем отказе от исполнения контракта в соответствии с гражданским законодательством при условии, что это было предусмотрено контрактом.</w:t>
      </w:r>
    </w:p>
    <w:p w:rsidR="00F15480" w:rsidRPr="009C7BDC" w:rsidRDefault="00F15480" w:rsidP="00F15480">
      <w:pPr>
        <w:widowControl w:val="0"/>
        <w:autoSpaceDE w:val="0"/>
        <w:autoSpaceDN w:val="0"/>
        <w:adjustRightInd w:val="0"/>
        <w:ind w:firstLine="709"/>
        <w:jc w:val="both"/>
        <w:rPr>
          <w:sz w:val="22"/>
          <w:szCs w:val="22"/>
        </w:rPr>
      </w:pPr>
      <w:r w:rsidRPr="009C7BDC">
        <w:rPr>
          <w:sz w:val="22"/>
          <w:szCs w:val="22"/>
        </w:rPr>
        <w:t xml:space="preserve">Пунктом 13 части 3 статьи 41.6 Федерального закона «О размещении заказов» установлено, что </w:t>
      </w:r>
      <w:r w:rsidRPr="009C7BDC">
        <w:rPr>
          <w:b/>
          <w:sz w:val="22"/>
          <w:szCs w:val="22"/>
        </w:rPr>
        <w:t>документация об открытом аукционе должна содержать сведения о возможности заказчика принять решение об одностороннем отказе от исполнения контракта в соответствии с гражданским законодательством</w:t>
      </w:r>
      <w:r w:rsidRPr="009C7BDC">
        <w:rPr>
          <w:sz w:val="22"/>
          <w:szCs w:val="22"/>
        </w:rPr>
        <w:t>.</w:t>
      </w:r>
    </w:p>
    <w:p w:rsidR="00F15480" w:rsidRPr="009C7BDC" w:rsidRDefault="00F15480" w:rsidP="00F15480">
      <w:pPr>
        <w:widowControl w:val="0"/>
        <w:autoSpaceDE w:val="0"/>
        <w:autoSpaceDN w:val="0"/>
        <w:adjustRightInd w:val="0"/>
        <w:ind w:firstLine="709"/>
        <w:jc w:val="both"/>
        <w:rPr>
          <w:sz w:val="22"/>
          <w:szCs w:val="22"/>
        </w:rPr>
      </w:pPr>
      <w:r w:rsidRPr="009C7BDC">
        <w:rPr>
          <w:sz w:val="22"/>
          <w:szCs w:val="22"/>
        </w:rPr>
        <w:t xml:space="preserve">Проанализировав положения документации об открытом аукционе, в том числе непосредственно сам проект </w:t>
      </w:r>
      <w:r w:rsidR="006834EC" w:rsidRPr="009C7BDC">
        <w:rPr>
          <w:sz w:val="22"/>
          <w:szCs w:val="22"/>
        </w:rPr>
        <w:t>договора</w:t>
      </w:r>
      <w:r w:rsidRPr="009C7BDC">
        <w:rPr>
          <w:sz w:val="22"/>
          <w:szCs w:val="22"/>
        </w:rPr>
        <w:t>, в силу части 5 статьи 34 Федерального закона «О размещении заказов» являющегося неотъемлемой частью документации об аукционе, Комиссия установила, что в нарушение пункта 13 части 3 статьи 41.6 Федерального закона «О размещении заказов», разработанная и утвержденная Заказчиком документация об открытом аукционе не содержит установленных данной нормой сведений.</w:t>
      </w:r>
    </w:p>
    <w:p w:rsidR="005A1494" w:rsidRPr="009C7BDC" w:rsidRDefault="005A1494" w:rsidP="008D565E">
      <w:pPr>
        <w:autoSpaceDE w:val="0"/>
        <w:autoSpaceDN w:val="0"/>
        <w:adjustRightInd w:val="0"/>
        <w:ind w:firstLine="709"/>
        <w:jc w:val="both"/>
        <w:outlineLvl w:val="1"/>
        <w:rPr>
          <w:sz w:val="22"/>
          <w:szCs w:val="22"/>
        </w:rPr>
      </w:pPr>
    </w:p>
    <w:p w:rsidR="00BF2588" w:rsidRPr="009C7BDC" w:rsidRDefault="009D12F3" w:rsidP="008D565E">
      <w:pPr>
        <w:autoSpaceDE w:val="0"/>
        <w:autoSpaceDN w:val="0"/>
        <w:adjustRightInd w:val="0"/>
        <w:ind w:firstLine="709"/>
        <w:jc w:val="both"/>
        <w:outlineLvl w:val="1"/>
        <w:rPr>
          <w:sz w:val="22"/>
          <w:szCs w:val="22"/>
        </w:rPr>
      </w:pPr>
      <w:r w:rsidRPr="009C7BDC">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9C7BDC">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274F5D" w:rsidRPr="009C7BDC" w:rsidRDefault="00274F5D" w:rsidP="002F45ED">
      <w:pPr>
        <w:jc w:val="center"/>
        <w:rPr>
          <w:sz w:val="22"/>
          <w:szCs w:val="22"/>
        </w:rPr>
      </w:pPr>
    </w:p>
    <w:p w:rsidR="009B3753" w:rsidRPr="009C7BDC" w:rsidRDefault="009B3753" w:rsidP="002F45ED">
      <w:pPr>
        <w:jc w:val="center"/>
        <w:rPr>
          <w:sz w:val="22"/>
          <w:szCs w:val="22"/>
        </w:rPr>
      </w:pPr>
      <w:r w:rsidRPr="009C7BDC">
        <w:rPr>
          <w:sz w:val="22"/>
          <w:szCs w:val="22"/>
        </w:rPr>
        <w:t>Р Е Ш И Л А:</w:t>
      </w:r>
    </w:p>
    <w:p w:rsidR="009B3753" w:rsidRPr="009C7BDC" w:rsidRDefault="009B3753" w:rsidP="00982E58">
      <w:pPr>
        <w:tabs>
          <w:tab w:val="left" w:pos="-1820"/>
          <w:tab w:val="left" w:pos="-1400"/>
          <w:tab w:val="left" w:pos="700"/>
        </w:tabs>
        <w:ind w:firstLine="709"/>
        <w:jc w:val="both"/>
        <w:rPr>
          <w:b/>
          <w:sz w:val="22"/>
          <w:szCs w:val="22"/>
        </w:rPr>
      </w:pPr>
    </w:p>
    <w:p w:rsidR="006834EC" w:rsidRPr="009C7BDC" w:rsidRDefault="00F15480" w:rsidP="007018DD">
      <w:pPr>
        <w:tabs>
          <w:tab w:val="left" w:pos="763"/>
        </w:tabs>
        <w:ind w:firstLine="709"/>
        <w:jc w:val="both"/>
        <w:rPr>
          <w:sz w:val="22"/>
          <w:szCs w:val="22"/>
        </w:rPr>
      </w:pPr>
      <w:r w:rsidRPr="009C7BDC">
        <w:rPr>
          <w:b/>
          <w:sz w:val="22"/>
          <w:szCs w:val="22"/>
        </w:rPr>
        <w:t>1.</w:t>
      </w:r>
      <w:r w:rsidRPr="009C7BDC">
        <w:rPr>
          <w:sz w:val="22"/>
          <w:szCs w:val="22"/>
        </w:rPr>
        <w:t xml:space="preserve"> </w:t>
      </w:r>
      <w:r w:rsidR="007335C3" w:rsidRPr="009C7BDC">
        <w:rPr>
          <w:sz w:val="22"/>
          <w:szCs w:val="22"/>
        </w:rPr>
        <w:t>Признать</w:t>
      </w:r>
      <w:r w:rsidR="007335C3" w:rsidRPr="009C7BDC">
        <w:rPr>
          <w:b/>
          <w:sz w:val="22"/>
          <w:szCs w:val="22"/>
        </w:rPr>
        <w:t xml:space="preserve"> обоснованной</w:t>
      </w:r>
      <w:r w:rsidR="007335C3" w:rsidRPr="009C7BDC">
        <w:rPr>
          <w:sz w:val="22"/>
          <w:szCs w:val="22"/>
        </w:rPr>
        <w:t xml:space="preserve"> </w:t>
      </w:r>
      <w:r w:rsidR="007335C3" w:rsidRPr="009C7BDC">
        <w:rPr>
          <w:bCs/>
          <w:sz w:val="22"/>
          <w:szCs w:val="22"/>
        </w:rPr>
        <w:t>жалобу</w:t>
      </w:r>
      <w:r w:rsidR="007335C3" w:rsidRPr="009C7BDC">
        <w:rPr>
          <w:sz w:val="22"/>
          <w:szCs w:val="22"/>
        </w:rPr>
        <w:t xml:space="preserve"> </w:t>
      </w:r>
      <w:r w:rsidR="006834EC" w:rsidRPr="009C7BDC">
        <w:rPr>
          <w:sz w:val="22"/>
          <w:szCs w:val="22"/>
        </w:rPr>
        <w:t xml:space="preserve">ООО «Фабрика медицинской мебели «ЮНОЛА» на действия бюджетного учреждения здравоохранения Омской области «Тюкалинская центральная районная больница» и его аукционной комиссии при проведении открытого аукциона в электронной форме </w:t>
      </w:r>
      <w:r w:rsidR="006834EC" w:rsidRPr="009C7BDC">
        <w:rPr>
          <w:rStyle w:val="iceouttxt1"/>
          <w:rFonts w:ascii="Times New Roman" w:hAnsi="Times New Roman" w:cs="Times New Roman"/>
          <w:color w:val="auto"/>
          <w:sz w:val="22"/>
          <w:szCs w:val="22"/>
        </w:rPr>
        <w:t>н</w:t>
      </w:r>
      <w:r w:rsidR="006834EC" w:rsidRPr="009C7BDC">
        <w:rPr>
          <w:sz w:val="22"/>
          <w:szCs w:val="22"/>
        </w:rPr>
        <w:t>а право заключения договора на поставку, сборку и установку медицинской мебели</w:t>
      </w:r>
    </w:p>
    <w:p w:rsidR="00F15480" w:rsidRPr="009C7BDC" w:rsidRDefault="00F15480" w:rsidP="007018DD">
      <w:pPr>
        <w:tabs>
          <w:tab w:val="left" w:pos="763"/>
        </w:tabs>
        <w:ind w:firstLine="709"/>
        <w:jc w:val="both"/>
        <w:rPr>
          <w:sz w:val="22"/>
          <w:szCs w:val="22"/>
        </w:rPr>
      </w:pPr>
    </w:p>
    <w:p w:rsidR="006834EC" w:rsidRPr="009C7BDC" w:rsidRDefault="006834EC" w:rsidP="006834EC">
      <w:pPr>
        <w:tabs>
          <w:tab w:val="left" w:pos="-1820"/>
          <w:tab w:val="left" w:pos="5559"/>
        </w:tabs>
        <w:ind w:firstLine="709"/>
        <w:jc w:val="both"/>
        <w:rPr>
          <w:sz w:val="22"/>
          <w:szCs w:val="22"/>
        </w:rPr>
      </w:pPr>
      <w:r w:rsidRPr="009C7BDC">
        <w:rPr>
          <w:b/>
          <w:sz w:val="22"/>
          <w:szCs w:val="22"/>
        </w:rPr>
        <w:t>2.</w:t>
      </w:r>
      <w:r w:rsidRPr="009C7BDC">
        <w:rPr>
          <w:sz w:val="22"/>
          <w:szCs w:val="22"/>
        </w:rPr>
        <w:t xml:space="preserve"> На основании частей 2 и 2.1 статьи 57 Федерального закона «О размещении заказов»  рассмотрение доводов жалобы ООО ФММ «ЮНОЛА» на положения документации об аукционе не проводить в связи с подачей жалобы после окончания срока подачи заявок на участие в аукционе.</w:t>
      </w:r>
    </w:p>
    <w:p w:rsidR="006834EC" w:rsidRPr="009C7BDC" w:rsidRDefault="006834EC" w:rsidP="006834EC">
      <w:pPr>
        <w:tabs>
          <w:tab w:val="left" w:pos="-1820"/>
          <w:tab w:val="left" w:pos="5559"/>
        </w:tabs>
        <w:ind w:firstLine="709"/>
        <w:jc w:val="both"/>
        <w:rPr>
          <w:sz w:val="22"/>
          <w:szCs w:val="22"/>
        </w:rPr>
      </w:pPr>
    </w:p>
    <w:p w:rsidR="001A13D7" w:rsidRPr="009C7BDC" w:rsidRDefault="006834EC" w:rsidP="001A13D7">
      <w:pPr>
        <w:autoSpaceDE w:val="0"/>
        <w:autoSpaceDN w:val="0"/>
        <w:adjustRightInd w:val="0"/>
        <w:ind w:firstLine="709"/>
        <w:jc w:val="both"/>
        <w:rPr>
          <w:sz w:val="22"/>
          <w:szCs w:val="22"/>
        </w:rPr>
      </w:pPr>
      <w:r w:rsidRPr="009C7BDC">
        <w:rPr>
          <w:b/>
          <w:sz w:val="22"/>
          <w:szCs w:val="22"/>
        </w:rPr>
        <w:t>3</w:t>
      </w:r>
      <w:r w:rsidR="001A13D7" w:rsidRPr="009C7BDC">
        <w:rPr>
          <w:b/>
          <w:sz w:val="22"/>
          <w:szCs w:val="22"/>
        </w:rPr>
        <w:t>.</w:t>
      </w:r>
      <w:r w:rsidR="001A13D7" w:rsidRPr="009C7BDC">
        <w:rPr>
          <w:sz w:val="22"/>
          <w:szCs w:val="22"/>
        </w:rPr>
        <w:t xml:space="preserve"> Признать в действиях </w:t>
      </w:r>
      <w:r w:rsidRPr="009C7BDC">
        <w:rPr>
          <w:sz w:val="22"/>
          <w:szCs w:val="22"/>
        </w:rPr>
        <w:t xml:space="preserve">бюджетного учреждения здравоохранения Омской области «Тюкалинская центральная районная больница» </w:t>
      </w:r>
      <w:r w:rsidR="003C1390" w:rsidRPr="009C7BDC">
        <w:rPr>
          <w:sz w:val="22"/>
          <w:szCs w:val="22"/>
        </w:rPr>
        <w:t xml:space="preserve">и его аукционной комиссии </w:t>
      </w:r>
      <w:r w:rsidR="001A13D7" w:rsidRPr="009C7BDC">
        <w:rPr>
          <w:sz w:val="22"/>
          <w:szCs w:val="22"/>
        </w:rPr>
        <w:t>нарушение требований пункта 13 части 3 статьи 41.6</w:t>
      </w:r>
      <w:r w:rsidR="003C1390" w:rsidRPr="009C7BDC">
        <w:rPr>
          <w:sz w:val="22"/>
          <w:szCs w:val="22"/>
        </w:rPr>
        <w:t>, пункта 1 части 4 статьи 41.9</w:t>
      </w:r>
      <w:r w:rsidR="001A13D7" w:rsidRPr="009C7BDC">
        <w:rPr>
          <w:sz w:val="22"/>
          <w:szCs w:val="22"/>
        </w:rPr>
        <w:t xml:space="preserve"> Федерального закона «О р</w:t>
      </w:r>
      <w:r w:rsidR="003C1390" w:rsidRPr="009C7BDC">
        <w:rPr>
          <w:sz w:val="22"/>
          <w:szCs w:val="22"/>
        </w:rPr>
        <w:t>азмещении заказов».</w:t>
      </w:r>
    </w:p>
    <w:p w:rsidR="003C1390" w:rsidRPr="009C7BDC" w:rsidRDefault="003C1390" w:rsidP="001A13D7">
      <w:pPr>
        <w:autoSpaceDE w:val="0"/>
        <w:autoSpaceDN w:val="0"/>
        <w:adjustRightInd w:val="0"/>
        <w:ind w:firstLine="709"/>
        <w:jc w:val="both"/>
        <w:rPr>
          <w:sz w:val="22"/>
          <w:szCs w:val="22"/>
        </w:rPr>
      </w:pPr>
    </w:p>
    <w:p w:rsidR="003C1390" w:rsidRPr="009C7BDC" w:rsidRDefault="003C1390" w:rsidP="003C1390">
      <w:pPr>
        <w:ind w:firstLine="709"/>
        <w:jc w:val="both"/>
        <w:rPr>
          <w:snapToGrid w:val="0"/>
          <w:sz w:val="22"/>
          <w:szCs w:val="22"/>
        </w:rPr>
      </w:pPr>
      <w:r w:rsidRPr="009C7BDC">
        <w:rPr>
          <w:b/>
          <w:sz w:val="22"/>
          <w:szCs w:val="22"/>
        </w:rPr>
        <w:t xml:space="preserve">4. </w:t>
      </w:r>
      <w:r w:rsidRPr="009C7BDC">
        <w:rPr>
          <w:sz w:val="22"/>
          <w:szCs w:val="22"/>
        </w:rPr>
        <w:t xml:space="preserve">В соответствии с частью 9 статьи 17 Федерального закона «О размещении заказов» выдать бюджетному учреждению здравоохранения Омской области «Тюкалинская центральная районная больница» и его аукционной комиссии предписание </w:t>
      </w:r>
      <w:r w:rsidRPr="009C7BDC">
        <w:rPr>
          <w:snapToGrid w:val="0"/>
          <w:sz w:val="22"/>
          <w:szCs w:val="22"/>
        </w:rPr>
        <w:t xml:space="preserve">об устранении нарушений законодательства о размещении заказов. </w:t>
      </w:r>
    </w:p>
    <w:p w:rsidR="003C1390" w:rsidRPr="009C7BDC" w:rsidRDefault="003C1390" w:rsidP="001A13D7">
      <w:pPr>
        <w:autoSpaceDE w:val="0"/>
        <w:autoSpaceDN w:val="0"/>
        <w:adjustRightInd w:val="0"/>
        <w:ind w:firstLine="709"/>
        <w:jc w:val="both"/>
        <w:rPr>
          <w:sz w:val="22"/>
          <w:szCs w:val="22"/>
        </w:rPr>
      </w:pPr>
    </w:p>
    <w:p w:rsidR="002314EF" w:rsidRPr="009C7BDC" w:rsidRDefault="002314EF" w:rsidP="00982E58">
      <w:pPr>
        <w:ind w:firstLine="709"/>
        <w:jc w:val="both"/>
        <w:rPr>
          <w:snapToGrid w:val="0"/>
          <w:sz w:val="22"/>
          <w:szCs w:val="22"/>
        </w:rPr>
      </w:pPr>
    </w:p>
    <w:p w:rsidR="006834EC" w:rsidRPr="009C7BDC" w:rsidRDefault="006834EC" w:rsidP="00982E58">
      <w:pPr>
        <w:ind w:firstLine="709"/>
        <w:jc w:val="both"/>
        <w:rPr>
          <w:sz w:val="22"/>
          <w:szCs w:val="22"/>
        </w:rPr>
      </w:pPr>
    </w:p>
    <w:p w:rsidR="009B3753" w:rsidRPr="009C7BDC" w:rsidRDefault="009B3753" w:rsidP="00982E58">
      <w:pPr>
        <w:ind w:firstLine="709"/>
        <w:jc w:val="both"/>
        <w:rPr>
          <w:sz w:val="22"/>
          <w:szCs w:val="22"/>
        </w:rPr>
      </w:pPr>
      <w:r w:rsidRPr="009C7BDC">
        <w:rPr>
          <w:sz w:val="22"/>
          <w:szCs w:val="22"/>
        </w:rPr>
        <w:t>Настоящее решение может быть обжаловано в судебном порядке в течение трех месяцев со дня его принятия.</w:t>
      </w:r>
    </w:p>
    <w:p w:rsidR="00C71CFC" w:rsidRPr="009C7BDC" w:rsidRDefault="00C71CFC" w:rsidP="008547C5">
      <w:pPr>
        <w:jc w:val="both"/>
        <w:rPr>
          <w:sz w:val="22"/>
          <w:szCs w:val="22"/>
        </w:rPr>
      </w:pPr>
    </w:p>
    <w:tbl>
      <w:tblPr>
        <w:tblW w:w="0" w:type="auto"/>
        <w:tblLook w:val="01E0"/>
      </w:tblPr>
      <w:tblGrid>
        <w:gridCol w:w="5211"/>
        <w:gridCol w:w="5211"/>
      </w:tblGrid>
      <w:tr w:rsidR="003F3F18" w:rsidRPr="009C7BDC" w:rsidTr="00154A8F">
        <w:trPr>
          <w:trHeight w:hRule="exact" w:val="484"/>
        </w:trPr>
        <w:tc>
          <w:tcPr>
            <w:tcW w:w="5211" w:type="dxa"/>
          </w:tcPr>
          <w:p w:rsidR="003F3F18" w:rsidRPr="009C7BDC" w:rsidRDefault="00712654" w:rsidP="008547C5">
            <w:pPr>
              <w:spacing w:after="60" w:line="360" w:lineRule="auto"/>
              <w:rPr>
                <w:sz w:val="22"/>
                <w:szCs w:val="22"/>
              </w:rPr>
            </w:pPr>
            <w:r w:rsidRPr="009C7BDC">
              <w:rPr>
                <w:sz w:val="22"/>
                <w:szCs w:val="22"/>
              </w:rPr>
              <w:t xml:space="preserve">Заместитель </w:t>
            </w:r>
            <w:r w:rsidR="003F3F18" w:rsidRPr="009C7BDC">
              <w:rPr>
                <w:sz w:val="22"/>
                <w:szCs w:val="22"/>
              </w:rPr>
              <w:t>Председател</w:t>
            </w:r>
            <w:r w:rsidRPr="009C7BDC">
              <w:rPr>
                <w:sz w:val="22"/>
                <w:szCs w:val="22"/>
              </w:rPr>
              <w:t>я</w:t>
            </w:r>
            <w:r w:rsidR="003F3F18" w:rsidRPr="009C7BDC">
              <w:rPr>
                <w:sz w:val="22"/>
                <w:szCs w:val="22"/>
              </w:rPr>
              <w:t xml:space="preserve"> Комиссии</w:t>
            </w:r>
          </w:p>
          <w:p w:rsidR="00154A8F" w:rsidRPr="009C7BDC" w:rsidRDefault="00154A8F" w:rsidP="008547C5">
            <w:pPr>
              <w:spacing w:after="60" w:line="360" w:lineRule="auto"/>
              <w:rPr>
                <w:sz w:val="22"/>
                <w:szCs w:val="22"/>
              </w:rPr>
            </w:pPr>
          </w:p>
          <w:p w:rsidR="00154A8F" w:rsidRPr="009C7BDC" w:rsidRDefault="00154A8F" w:rsidP="008547C5">
            <w:pPr>
              <w:spacing w:after="60" w:line="360" w:lineRule="auto"/>
              <w:rPr>
                <w:sz w:val="22"/>
                <w:szCs w:val="22"/>
              </w:rPr>
            </w:pPr>
          </w:p>
          <w:p w:rsidR="00154A8F" w:rsidRPr="009C7BDC" w:rsidRDefault="00154A8F" w:rsidP="008547C5">
            <w:pPr>
              <w:spacing w:after="60" w:line="360" w:lineRule="auto"/>
              <w:rPr>
                <w:sz w:val="22"/>
                <w:szCs w:val="22"/>
              </w:rPr>
            </w:pPr>
          </w:p>
        </w:tc>
        <w:tc>
          <w:tcPr>
            <w:tcW w:w="5211" w:type="dxa"/>
          </w:tcPr>
          <w:p w:rsidR="003F3F18" w:rsidRPr="009C7BDC" w:rsidRDefault="00712654" w:rsidP="008547C5">
            <w:pPr>
              <w:spacing w:after="60" w:line="360" w:lineRule="auto"/>
              <w:jc w:val="right"/>
              <w:rPr>
                <w:sz w:val="22"/>
                <w:szCs w:val="22"/>
              </w:rPr>
            </w:pPr>
            <w:r w:rsidRPr="009C7BDC">
              <w:rPr>
                <w:sz w:val="22"/>
                <w:szCs w:val="22"/>
              </w:rPr>
              <w:t>О.И.Иванченко</w:t>
            </w:r>
          </w:p>
          <w:p w:rsidR="00154A8F" w:rsidRPr="009C7BDC" w:rsidRDefault="00154A8F" w:rsidP="008547C5">
            <w:pPr>
              <w:spacing w:after="60" w:line="360" w:lineRule="auto"/>
              <w:jc w:val="right"/>
              <w:rPr>
                <w:sz w:val="22"/>
                <w:szCs w:val="22"/>
              </w:rPr>
            </w:pPr>
          </w:p>
          <w:p w:rsidR="00154A8F" w:rsidRPr="009C7BDC" w:rsidRDefault="00154A8F" w:rsidP="008547C5">
            <w:pPr>
              <w:spacing w:after="60" w:line="360" w:lineRule="auto"/>
              <w:jc w:val="right"/>
              <w:rPr>
                <w:sz w:val="22"/>
                <w:szCs w:val="22"/>
              </w:rPr>
            </w:pPr>
          </w:p>
        </w:tc>
      </w:tr>
      <w:tr w:rsidR="00FA2625" w:rsidRPr="009C7BDC" w:rsidTr="00154A8F">
        <w:trPr>
          <w:trHeight w:hRule="exact" w:val="425"/>
        </w:trPr>
        <w:tc>
          <w:tcPr>
            <w:tcW w:w="5211" w:type="dxa"/>
          </w:tcPr>
          <w:p w:rsidR="00FA2625" w:rsidRPr="009C7BDC" w:rsidRDefault="00C71CFC" w:rsidP="008547C5">
            <w:pPr>
              <w:spacing w:after="60" w:line="360" w:lineRule="auto"/>
              <w:rPr>
                <w:sz w:val="22"/>
                <w:szCs w:val="22"/>
              </w:rPr>
            </w:pPr>
            <w:r w:rsidRPr="009C7BDC">
              <w:rPr>
                <w:sz w:val="22"/>
                <w:szCs w:val="22"/>
              </w:rPr>
              <w:t>Члены Комиссии:</w:t>
            </w:r>
          </w:p>
        </w:tc>
        <w:tc>
          <w:tcPr>
            <w:tcW w:w="5211" w:type="dxa"/>
          </w:tcPr>
          <w:p w:rsidR="00FA2625" w:rsidRPr="009C7BDC" w:rsidRDefault="00FE27CC" w:rsidP="008547C5">
            <w:pPr>
              <w:spacing w:after="60" w:line="360" w:lineRule="auto"/>
              <w:jc w:val="right"/>
              <w:rPr>
                <w:sz w:val="22"/>
                <w:szCs w:val="22"/>
              </w:rPr>
            </w:pPr>
            <w:r w:rsidRPr="009C7BDC">
              <w:rPr>
                <w:sz w:val="22"/>
                <w:szCs w:val="22"/>
              </w:rPr>
              <w:t>А.Н Шевченко</w:t>
            </w:r>
          </w:p>
        </w:tc>
      </w:tr>
      <w:tr w:rsidR="00655564" w:rsidRPr="009C7BDC" w:rsidTr="00154A8F">
        <w:trPr>
          <w:trHeight w:hRule="exact" w:val="424"/>
        </w:trPr>
        <w:tc>
          <w:tcPr>
            <w:tcW w:w="5211" w:type="dxa"/>
          </w:tcPr>
          <w:p w:rsidR="00655564" w:rsidRPr="009C7BDC" w:rsidRDefault="00655564" w:rsidP="008547C5">
            <w:pPr>
              <w:spacing w:after="60" w:line="360" w:lineRule="auto"/>
              <w:rPr>
                <w:sz w:val="22"/>
                <w:szCs w:val="22"/>
              </w:rPr>
            </w:pPr>
          </w:p>
        </w:tc>
        <w:tc>
          <w:tcPr>
            <w:tcW w:w="5211" w:type="dxa"/>
          </w:tcPr>
          <w:p w:rsidR="00655564" w:rsidRPr="009C7BDC" w:rsidRDefault="00655564" w:rsidP="008547C5">
            <w:pPr>
              <w:spacing w:after="60" w:line="360" w:lineRule="auto"/>
              <w:jc w:val="right"/>
              <w:rPr>
                <w:sz w:val="22"/>
                <w:szCs w:val="22"/>
              </w:rPr>
            </w:pPr>
            <w:r w:rsidRPr="009C7BDC">
              <w:rPr>
                <w:sz w:val="22"/>
                <w:szCs w:val="22"/>
              </w:rPr>
              <w:t>А.В.Вормсбехер</w:t>
            </w:r>
          </w:p>
        </w:tc>
      </w:tr>
      <w:tr w:rsidR="00931F13" w:rsidRPr="009C7BDC" w:rsidTr="00154A8F">
        <w:trPr>
          <w:trHeight w:hRule="exact" w:val="424"/>
        </w:trPr>
        <w:tc>
          <w:tcPr>
            <w:tcW w:w="5211" w:type="dxa"/>
          </w:tcPr>
          <w:p w:rsidR="00931F13" w:rsidRPr="009C7BDC" w:rsidRDefault="00931F13" w:rsidP="008547C5">
            <w:pPr>
              <w:spacing w:after="60" w:line="360" w:lineRule="auto"/>
              <w:rPr>
                <w:sz w:val="22"/>
                <w:szCs w:val="22"/>
              </w:rPr>
            </w:pPr>
          </w:p>
        </w:tc>
        <w:tc>
          <w:tcPr>
            <w:tcW w:w="5211" w:type="dxa"/>
          </w:tcPr>
          <w:p w:rsidR="00931F13" w:rsidRPr="009C7BDC" w:rsidRDefault="00931F13" w:rsidP="008547C5">
            <w:pPr>
              <w:spacing w:after="60" w:line="360" w:lineRule="auto"/>
              <w:jc w:val="right"/>
              <w:rPr>
                <w:sz w:val="22"/>
                <w:szCs w:val="22"/>
              </w:rPr>
            </w:pPr>
            <w:r w:rsidRPr="009C7BDC">
              <w:rPr>
                <w:sz w:val="22"/>
                <w:szCs w:val="22"/>
              </w:rPr>
              <w:t>А.П.Алексина</w:t>
            </w:r>
          </w:p>
        </w:tc>
      </w:tr>
    </w:tbl>
    <w:p w:rsidR="00782B70" w:rsidRPr="009C7BDC" w:rsidRDefault="00782B70" w:rsidP="00C60CF1">
      <w:pPr>
        <w:jc w:val="both"/>
        <w:rPr>
          <w:sz w:val="22"/>
          <w:szCs w:val="22"/>
        </w:rPr>
      </w:pPr>
    </w:p>
    <w:sectPr w:rsidR="00782B70" w:rsidRPr="009C7BDC" w:rsidSect="001E58C0">
      <w:headerReference w:type="even" r:id="rId11"/>
      <w:headerReference w:type="default" r:id="rId12"/>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170" w:rsidRDefault="007D6170">
      <w:r>
        <w:separator/>
      </w:r>
    </w:p>
  </w:endnote>
  <w:endnote w:type="continuationSeparator" w:id="1">
    <w:p w:rsidR="007D6170" w:rsidRDefault="007D6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170" w:rsidRDefault="007D6170">
      <w:r>
        <w:separator/>
      </w:r>
    </w:p>
  </w:footnote>
  <w:footnote w:type="continuationSeparator" w:id="1">
    <w:p w:rsidR="007D6170" w:rsidRDefault="007D6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0" w:rsidRDefault="004338DE" w:rsidP="008E7D00">
    <w:pPr>
      <w:pStyle w:val="ab"/>
      <w:framePr w:wrap="around" w:vAnchor="text" w:hAnchor="margin" w:xAlign="center" w:y="1"/>
      <w:rPr>
        <w:rStyle w:val="ac"/>
      </w:rPr>
    </w:pPr>
    <w:r>
      <w:rPr>
        <w:rStyle w:val="ac"/>
      </w:rPr>
      <w:fldChar w:fldCharType="begin"/>
    </w:r>
    <w:r w:rsidR="00A11510">
      <w:rPr>
        <w:rStyle w:val="ac"/>
      </w:rPr>
      <w:instrText xml:space="preserve">PAGE  </w:instrText>
    </w:r>
    <w:r>
      <w:rPr>
        <w:rStyle w:val="ac"/>
      </w:rPr>
      <w:fldChar w:fldCharType="end"/>
    </w:r>
  </w:p>
  <w:p w:rsidR="00A11510" w:rsidRDefault="00A11510">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10" w:rsidRDefault="004338DE" w:rsidP="008E7D00">
    <w:pPr>
      <w:pStyle w:val="ab"/>
      <w:framePr w:wrap="around" w:vAnchor="text" w:hAnchor="page" w:x="6202" w:y="361"/>
      <w:rPr>
        <w:rStyle w:val="ac"/>
      </w:rPr>
    </w:pPr>
    <w:r>
      <w:rPr>
        <w:rStyle w:val="ac"/>
      </w:rPr>
      <w:fldChar w:fldCharType="begin"/>
    </w:r>
    <w:r w:rsidR="00A11510">
      <w:rPr>
        <w:rStyle w:val="ac"/>
      </w:rPr>
      <w:instrText xml:space="preserve">PAGE  </w:instrText>
    </w:r>
    <w:r>
      <w:rPr>
        <w:rStyle w:val="ac"/>
      </w:rPr>
      <w:fldChar w:fldCharType="separate"/>
    </w:r>
    <w:r w:rsidR="00A44515">
      <w:rPr>
        <w:rStyle w:val="ac"/>
        <w:noProof/>
      </w:rPr>
      <w:t>4</w:t>
    </w:r>
    <w:r>
      <w:rPr>
        <w:rStyle w:val="ac"/>
      </w:rPr>
      <w:fldChar w:fldCharType="end"/>
    </w:r>
  </w:p>
  <w:p w:rsidR="00A11510" w:rsidRDefault="00A1151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0A7435CE"/>
    <w:multiLevelType w:val="multilevel"/>
    <w:tmpl w:val="7B388146"/>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5">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3">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3"/>
  </w:num>
  <w:num w:numId="4">
    <w:abstractNumId w:val="5"/>
  </w:num>
  <w:num w:numId="5">
    <w:abstractNumId w:val="9"/>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3"/>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1B03"/>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48F"/>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5FB2"/>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4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4CFF"/>
    <w:rsid w:val="00145FDC"/>
    <w:rsid w:val="0014601D"/>
    <w:rsid w:val="001465AE"/>
    <w:rsid w:val="00146E16"/>
    <w:rsid w:val="00151A1C"/>
    <w:rsid w:val="00151B87"/>
    <w:rsid w:val="00154A8F"/>
    <w:rsid w:val="001561E8"/>
    <w:rsid w:val="0015652D"/>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3B16"/>
    <w:rsid w:val="0018419F"/>
    <w:rsid w:val="00184F80"/>
    <w:rsid w:val="00185325"/>
    <w:rsid w:val="00186EA6"/>
    <w:rsid w:val="00190483"/>
    <w:rsid w:val="0019089D"/>
    <w:rsid w:val="00192E14"/>
    <w:rsid w:val="00193D2A"/>
    <w:rsid w:val="001945D4"/>
    <w:rsid w:val="0019509F"/>
    <w:rsid w:val="001953F0"/>
    <w:rsid w:val="001954E1"/>
    <w:rsid w:val="00195D96"/>
    <w:rsid w:val="0019608C"/>
    <w:rsid w:val="001A0A0D"/>
    <w:rsid w:val="001A13D7"/>
    <w:rsid w:val="001A1AB0"/>
    <w:rsid w:val="001A2A48"/>
    <w:rsid w:val="001A359A"/>
    <w:rsid w:val="001A3A86"/>
    <w:rsid w:val="001A3DA9"/>
    <w:rsid w:val="001A7F0F"/>
    <w:rsid w:val="001B031D"/>
    <w:rsid w:val="001B04ED"/>
    <w:rsid w:val="001B0E4D"/>
    <w:rsid w:val="001B1F73"/>
    <w:rsid w:val="001B367B"/>
    <w:rsid w:val="001B4359"/>
    <w:rsid w:val="001B4A30"/>
    <w:rsid w:val="001B57E1"/>
    <w:rsid w:val="001B65F3"/>
    <w:rsid w:val="001B6EC7"/>
    <w:rsid w:val="001B7092"/>
    <w:rsid w:val="001B73A5"/>
    <w:rsid w:val="001C04F9"/>
    <w:rsid w:val="001C1343"/>
    <w:rsid w:val="001C135C"/>
    <w:rsid w:val="001C1A10"/>
    <w:rsid w:val="001C22B0"/>
    <w:rsid w:val="001C239C"/>
    <w:rsid w:val="001C26AF"/>
    <w:rsid w:val="001C4062"/>
    <w:rsid w:val="001C6499"/>
    <w:rsid w:val="001C68D2"/>
    <w:rsid w:val="001C76BB"/>
    <w:rsid w:val="001D0850"/>
    <w:rsid w:val="001D14A8"/>
    <w:rsid w:val="001D1BC6"/>
    <w:rsid w:val="001D1E00"/>
    <w:rsid w:val="001D24A2"/>
    <w:rsid w:val="001D4A66"/>
    <w:rsid w:val="001D6E91"/>
    <w:rsid w:val="001D71DC"/>
    <w:rsid w:val="001E1E83"/>
    <w:rsid w:val="001E205F"/>
    <w:rsid w:val="001E2D87"/>
    <w:rsid w:val="001E2EBF"/>
    <w:rsid w:val="001E3236"/>
    <w:rsid w:val="001E5240"/>
    <w:rsid w:val="001E58C0"/>
    <w:rsid w:val="001E637A"/>
    <w:rsid w:val="001E689D"/>
    <w:rsid w:val="001E715A"/>
    <w:rsid w:val="001F0CA9"/>
    <w:rsid w:val="001F0D8B"/>
    <w:rsid w:val="001F1FB7"/>
    <w:rsid w:val="001F2397"/>
    <w:rsid w:val="001F23F4"/>
    <w:rsid w:val="001F2C83"/>
    <w:rsid w:val="001F3055"/>
    <w:rsid w:val="001F4FDB"/>
    <w:rsid w:val="001F7789"/>
    <w:rsid w:val="00201B53"/>
    <w:rsid w:val="00202CE5"/>
    <w:rsid w:val="00203CAB"/>
    <w:rsid w:val="00203CC8"/>
    <w:rsid w:val="00205373"/>
    <w:rsid w:val="00205C6D"/>
    <w:rsid w:val="00205CF1"/>
    <w:rsid w:val="00206221"/>
    <w:rsid w:val="002075C2"/>
    <w:rsid w:val="00212F11"/>
    <w:rsid w:val="00213016"/>
    <w:rsid w:val="00213318"/>
    <w:rsid w:val="00213D3C"/>
    <w:rsid w:val="0021457C"/>
    <w:rsid w:val="002150E1"/>
    <w:rsid w:val="002152D6"/>
    <w:rsid w:val="002161C0"/>
    <w:rsid w:val="00217799"/>
    <w:rsid w:val="0022042F"/>
    <w:rsid w:val="00220D50"/>
    <w:rsid w:val="002216A5"/>
    <w:rsid w:val="002217AC"/>
    <w:rsid w:val="002222FC"/>
    <w:rsid w:val="002226D9"/>
    <w:rsid w:val="00223F11"/>
    <w:rsid w:val="00225537"/>
    <w:rsid w:val="00225716"/>
    <w:rsid w:val="00226895"/>
    <w:rsid w:val="002277DD"/>
    <w:rsid w:val="00230D3E"/>
    <w:rsid w:val="002314EF"/>
    <w:rsid w:val="002328F4"/>
    <w:rsid w:val="00234763"/>
    <w:rsid w:val="002372F2"/>
    <w:rsid w:val="0024017A"/>
    <w:rsid w:val="00240D62"/>
    <w:rsid w:val="00242FFB"/>
    <w:rsid w:val="0024329F"/>
    <w:rsid w:val="002463B0"/>
    <w:rsid w:val="002474A0"/>
    <w:rsid w:val="00250310"/>
    <w:rsid w:val="00250648"/>
    <w:rsid w:val="00251D22"/>
    <w:rsid w:val="00252B5E"/>
    <w:rsid w:val="00252C0B"/>
    <w:rsid w:val="002531FD"/>
    <w:rsid w:val="0025415A"/>
    <w:rsid w:val="002543B5"/>
    <w:rsid w:val="00260472"/>
    <w:rsid w:val="00261CC3"/>
    <w:rsid w:val="0026305B"/>
    <w:rsid w:val="00263D36"/>
    <w:rsid w:val="00264087"/>
    <w:rsid w:val="002650FB"/>
    <w:rsid w:val="00270ABF"/>
    <w:rsid w:val="00270B56"/>
    <w:rsid w:val="00274F5D"/>
    <w:rsid w:val="002750BA"/>
    <w:rsid w:val="0027643B"/>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5538"/>
    <w:rsid w:val="002B6EC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6681"/>
    <w:rsid w:val="00347CFA"/>
    <w:rsid w:val="00350792"/>
    <w:rsid w:val="0035293E"/>
    <w:rsid w:val="003553DE"/>
    <w:rsid w:val="003565CD"/>
    <w:rsid w:val="00356B8D"/>
    <w:rsid w:val="00357529"/>
    <w:rsid w:val="003579DF"/>
    <w:rsid w:val="00360863"/>
    <w:rsid w:val="00360DBD"/>
    <w:rsid w:val="00364778"/>
    <w:rsid w:val="0036645A"/>
    <w:rsid w:val="0037136E"/>
    <w:rsid w:val="003716B4"/>
    <w:rsid w:val="0037190D"/>
    <w:rsid w:val="00372CE4"/>
    <w:rsid w:val="00373B2B"/>
    <w:rsid w:val="00375FF1"/>
    <w:rsid w:val="0037624E"/>
    <w:rsid w:val="00376EBD"/>
    <w:rsid w:val="00377474"/>
    <w:rsid w:val="00381B88"/>
    <w:rsid w:val="0038240D"/>
    <w:rsid w:val="00382CF2"/>
    <w:rsid w:val="00384EC5"/>
    <w:rsid w:val="00385553"/>
    <w:rsid w:val="0038586D"/>
    <w:rsid w:val="003864D2"/>
    <w:rsid w:val="00386918"/>
    <w:rsid w:val="00386C07"/>
    <w:rsid w:val="003900E8"/>
    <w:rsid w:val="003927CE"/>
    <w:rsid w:val="003941E8"/>
    <w:rsid w:val="00394680"/>
    <w:rsid w:val="00396812"/>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43D"/>
    <w:rsid w:val="003B554D"/>
    <w:rsid w:val="003B75FE"/>
    <w:rsid w:val="003B7E35"/>
    <w:rsid w:val="003B7E87"/>
    <w:rsid w:val="003C1390"/>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0C4D"/>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416"/>
    <w:rsid w:val="00417B66"/>
    <w:rsid w:val="00420803"/>
    <w:rsid w:val="004220F2"/>
    <w:rsid w:val="00424B8E"/>
    <w:rsid w:val="0042501B"/>
    <w:rsid w:val="0042539D"/>
    <w:rsid w:val="004265C9"/>
    <w:rsid w:val="00430740"/>
    <w:rsid w:val="00431A85"/>
    <w:rsid w:val="004326DD"/>
    <w:rsid w:val="004336BF"/>
    <w:rsid w:val="00433806"/>
    <w:rsid w:val="004338DE"/>
    <w:rsid w:val="0043671D"/>
    <w:rsid w:val="004376AF"/>
    <w:rsid w:val="00440B6E"/>
    <w:rsid w:val="00444F63"/>
    <w:rsid w:val="00444FAC"/>
    <w:rsid w:val="0044677B"/>
    <w:rsid w:val="004478CD"/>
    <w:rsid w:val="00450EF1"/>
    <w:rsid w:val="0045100D"/>
    <w:rsid w:val="00451B9D"/>
    <w:rsid w:val="00451D9D"/>
    <w:rsid w:val="004540E7"/>
    <w:rsid w:val="00456446"/>
    <w:rsid w:val="0046039C"/>
    <w:rsid w:val="004606CB"/>
    <w:rsid w:val="00463A30"/>
    <w:rsid w:val="00463A38"/>
    <w:rsid w:val="004645AB"/>
    <w:rsid w:val="00464C35"/>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1CF7"/>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30BF"/>
    <w:rsid w:val="004B4348"/>
    <w:rsid w:val="004B5086"/>
    <w:rsid w:val="004C29A9"/>
    <w:rsid w:val="004C34BC"/>
    <w:rsid w:val="004C39CA"/>
    <w:rsid w:val="004C3B9C"/>
    <w:rsid w:val="004C3ED3"/>
    <w:rsid w:val="004C4474"/>
    <w:rsid w:val="004C49EA"/>
    <w:rsid w:val="004C4AE0"/>
    <w:rsid w:val="004C4C7A"/>
    <w:rsid w:val="004C5228"/>
    <w:rsid w:val="004C583B"/>
    <w:rsid w:val="004C6F5F"/>
    <w:rsid w:val="004D1082"/>
    <w:rsid w:val="004D19BB"/>
    <w:rsid w:val="004D25DB"/>
    <w:rsid w:val="004D272F"/>
    <w:rsid w:val="004D3880"/>
    <w:rsid w:val="004D4B36"/>
    <w:rsid w:val="004D60C6"/>
    <w:rsid w:val="004D63EF"/>
    <w:rsid w:val="004D68D2"/>
    <w:rsid w:val="004E1490"/>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4D86"/>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949"/>
    <w:rsid w:val="00536D00"/>
    <w:rsid w:val="00537AA7"/>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1404"/>
    <w:rsid w:val="00562BB0"/>
    <w:rsid w:val="00563B28"/>
    <w:rsid w:val="005644AC"/>
    <w:rsid w:val="005652B8"/>
    <w:rsid w:val="0057129D"/>
    <w:rsid w:val="005712E4"/>
    <w:rsid w:val="00571D12"/>
    <w:rsid w:val="00573293"/>
    <w:rsid w:val="00573838"/>
    <w:rsid w:val="0057436B"/>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52E3"/>
    <w:rsid w:val="0059745A"/>
    <w:rsid w:val="005A0B60"/>
    <w:rsid w:val="005A1494"/>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BC5"/>
    <w:rsid w:val="005C2F7E"/>
    <w:rsid w:val="005C373A"/>
    <w:rsid w:val="005C5353"/>
    <w:rsid w:val="005C5AF9"/>
    <w:rsid w:val="005C69EB"/>
    <w:rsid w:val="005D0353"/>
    <w:rsid w:val="005D2157"/>
    <w:rsid w:val="005D22DB"/>
    <w:rsid w:val="005D31B9"/>
    <w:rsid w:val="005D6730"/>
    <w:rsid w:val="005D7194"/>
    <w:rsid w:val="005D7554"/>
    <w:rsid w:val="005D7E3D"/>
    <w:rsid w:val="005E54C0"/>
    <w:rsid w:val="005E5CD0"/>
    <w:rsid w:val="005F03C3"/>
    <w:rsid w:val="005F05F5"/>
    <w:rsid w:val="005F1DE5"/>
    <w:rsid w:val="005F3198"/>
    <w:rsid w:val="005F3B8B"/>
    <w:rsid w:val="005F4DA0"/>
    <w:rsid w:val="005F7A42"/>
    <w:rsid w:val="00600A68"/>
    <w:rsid w:val="00600F2B"/>
    <w:rsid w:val="006014AC"/>
    <w:rsid w:val="00601CDD"/>
    <w:rsid w:val="0060210A"/>
    <w:rsid w:val="0060291A"/>
    <w:rsid w:val="00603F78"/>
    <w:rsid w:val="00605535"/>
    <w:rsid w:val="0060599C"/>
    <w:rsid w:val="0060683B"/>
    <w:rsid w:val="00606966"/>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411F"/>
    <w:rsid w:val="0063519B"/>
    <w:rsid w:val="00635782"/>
    <w:rsid w:val="0064068E"/>
    <w:rsid w:val="00640CEC"/>
    <w:rsid w:val="0064112C"/>
    <w:rsid w:val="0064159F"/>
    <w:rsid w:val="006417D6"/>
    <w:rsid w:val="00642746"/>
    <w:rsid w:val="00642BC5"/>
    <w:rsid w:val="006439EE"/>
    <w:rsid w:val="006439F9"/>
    <w:rsid w:val="00644455"/>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0B98"/>
    <w:rsid w:val="00681720"/>
    <w:rsid w:val="00681A35"/>
    <w:rsid w:val="00681C78"/>
    <w:rsid w:val="00682131"/>
    <w:rsid w:val="0068272E"/>
    <w:rsid w:val="00682DA5"/>
    <w:rsid w:val="006834EC"/>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C030B"/>
    <w:rsid w:val="006C17A3"/>
    <w:rsid w:val="006C2872"/>
    <w:rsid w:val="006C509C"/>
    <w:rsid w:val="006C63C2"/>
    <w:rsid w:val="006D0FC9"/>
    <w:rsid w:val="006D2209"/>
    <w:rsid w:val="006D3321"/>
    <w:rsid w:val="006D370F"/>
    <w:rsid w:val="006D45EC"/>
    <w:rsid w:val="006D54A2"/>
    <w:rsid w:val="006D70BC"/>
    <w:rsid w:val="006E157C"/>
    <w:rsid w:val="006E3E23"/>
    <w:rsid w:val="006E65F6"/>
    <w:rsid w:val="006E6DD1"/>
    <w:rsid w:val="006E731E"/>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071E0"/>
    <w:rsid w:val="00710021"/>
    <w:rsid w:val="00711FAB"/>
    <w:rsid w:val="00712654"/>
    <w:rsid w:val="007128C4"/>
    <w:rsid w:val="007129FF"/>
    <w:rsid w:val="00712EC8"/>
    <w:rsid w:val="0071310F"/>
    <w:rsid w:val="00713F13"/>
    <w:rsid w:val="00714B95"/>
    <w:rsid w:val="0071646A"/>
    <w:rsid w:val="00716C87"/>
    <w:rsid w:val="00720972"/>
    <w:rsid w:val="00722B96"/>
    <w:rsid w:val="007236DD"/>
    <w:rsid w:val="00724850"/>
    <w:rsid w:val="007258AD"/>
    <w:rsid w:val="00725FA7"/>
    <w:rsid w:val="00726FBF"/>
    <w:rsid w:val="007335C3"/>
    <w:rsid w:val="00733C1F"/>
    <w:rsid w:val="00736EF1"/>
    <w:rsid w:val="00740B35"/>
    <w:rsid w:val="007411C1"/>
    <w:rsid w:val="00742266"/>
    <w:rsid w:val="00742F86"/>
    <w:rsid w:val="00743078"/>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10E0"/>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024D"/>
    <w:rsid w:val="007A184F"/>
    <w:rsid w:val="007A27EB"/>
    <w:rsid w:val="007A28EC"/>
    <w:rsid w:val="007A414A"/>
    <w:rsid w:val="007A45DF"/>
    <w:rsid w:val="007A5CEE"/>
    <w:rsid w:val="007A60D4"/>
    <w:rsid w:val="007A75DC"/>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72D"/>
    <w:rsid w:val="007D0A87"/>
    <w:rsid w:val="007D277E"/>
    <w:rsid w:val="007D289D"/>
    <w:rsid w:val="007D2C14"/>
    <w:rsid w:val="007D53CB"/>
    <w:rsid w:val="007D5DB6"/>
    <w:rsid w:val="007D6170"/>
    <w:rsid w:val="007D637E"/>
    <w:rsid w:val="007E0A5A"/>
    <w:rsid w:val="007E2E43"/>
    <w:rsid w:val="007E3514"/>
    <w:rsid w:val="007E398F"/>
    <w:rsid w:val="007E4004"/>
    <w:rsid w:val="007E4258"/>
    <w:rsid w:val="007E4370"/>
    <w:rsid w:val="007E5EDD"/>
    <w:rsid w:val="007E62F9"/>
    <w:rsid w:val="007E7951"/>
    <w:rsid w:val="007E79CC"/>
    <w:rsid w:val="007E7D15"/>
    <w:rsid w:val="007F0A05"/>
    <w:rsid w:val="007F1EE3"/>
    <w:rsid w:val="007F4BE0"/>
    <w:rsid w:val="007F5B47"/>
    <w:rsid w:val="007F5E4A"/>
    <w:rsid w:val="007F6061"/>
    <w:rsid w:val="007F7829"/>
    <w:rsid w:val="007F7F9C"/>
    <w:rsid w:val="0080006C"/>
    <w:rsid w:val="00800D73"/>
    <w:rsid w:val="008016AA"/>
    <w:rsid w:val="0080344A"/>
    <w:rsid w:val="00804CBB"/>
    <w:rsid w:val="008051E3"/>
    <w:rsid w:val="008071C7"/>
    <w:rsid w:val="008072A1"/>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5B95"/>
    <w:rsid w:val="008362EB"/>
    <w:rsid w:val="00837411"/>
    <w:rsid w:val="00840DED"/>
    <w:rsid w:val="0084115A"/>
    <w:rsid w:val="00842A97"/>
    <w:rsid w:val="00843CC7"/>
    <w:rsid w:val="00843D93"/>
    <w:rsid w:val="008448E1"/>
    <w:rsid w:val="00846D1B"/>
    <w:rsid w:val="0084770C"/>
    <w:rsid w:val="00851779"/>
    <w:rsid w:val="00853EE9"/>
    <w:rsid w:val="008542FA"/>
    <w:rsid w:val="008547C5"/>
    <w:rsid w:val="0085549B"/>
    <w:rsid w:val="0085720E"/>
    <w:rsid w:val="00857D6F"/>
    <w:rsid w:val="00857E5A"/>
    <w:rsid w:val="008634C4"/>
    <w:rsid w:val="00865059"/>
    <w:rsid w:val="00865829"/>
    <w:rsid w:val="008678AC"/>
    <w:rsid w:val="00870CA4"/>
    <w:rsid w:val="008715D0"/>
    <w:rsid w:val="008715D9"/>
    <w:rsid w:val="0087171A"/>
    <w:rsid w:val="008729DE"/>
    <w:rsid w:val="00873357"/>
    <w:rsid w:val="0087465A"/>
    <w:rsid w:val="0087477F"/>
    <w:rsid w:val="00874BED"/>
    <w:rsid w:val="00875B7B"/>
    <w:rsid w:val="0087679A"/>
    <w:rsid w:val="0087714F"/>
    <w:rsid w:val="0087735A"/>
    <w:rsid w:val="00877CD1"/>
    <w:rsid w:val="00877D16"/>
    <w:rsid w:val="008818C1"/>
    <w:rsid w:val="00881D06"/>
    <w:rsid w:val="008822DB"/>
    <w:rsid w:val="008825A9"/>
    <w:rsid w:val="00882681"/>
    <w:rsid w:val="0088460D"/>
    <w:rsid w:val="008873F6"/>
    <w:rsid w:val="0088746E"/>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565E"/>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35F0"/>
    <w:rsid w:val="008F4B51"/>
    <w:rsid w:val="008F4F2B"/>
    <w:rsid w:val="008F56FE"/>
    <w:rsid w:val="008F6B8B"/>
    <w:rsid w:val="008F79BA"/>
    <w:rsid w:val="00900435"/>
    <w:rsid w:val="00900BFD"/>
    <w:rsid w:val="00901962"/>
    <w:rsid w:val="00901D82"/>
    <w:rsid w:val="00904024"/>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1F13"/>
    <w:rsid w:val="0093287D"/>
    <w:rsid w:val="0093307D"/>
    <w:rsid w:val="00933AA4"/>
    <w:rsid w:val="0093406E"/>
    <w:rsid w:val="009344BD"/>
    <w:rsid w:val="0093591C"/>
    <w:rsid w:val="00942C17"/>
    <w:rsid w:val="00942DF4"/>
    <w:rsid w:val="009442E3"/>
    <w:rsid w:val="009458BF"/>
    <w:rsid w:val="00951DCD"/>
    <w:rsid w:val="00952019"/>
    <w:rsid w:val="00953056"/>
    <w:rsid w:val="009540C4"/>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777B9"/>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5A5B"/>
    <w:rsid w:val="0099682B"/>
    <w:rsid w:val="00997901"/>
    <w:rsid w:val="009A2E79"/>
    <w:rsid w:val="009A5449"/>
    <w:rsid w:val="009A5A86"/>
    <w:rsid w:val="009B00AB"/>
    <w:rsid w:val="009B0518"/>
    <w:rsid w:val="009B0F29"/>
    <w:rsid w:val="009B10E3"/>
    <w:rsid w:val="009B3753"/>
    <w:rsid w:val="009B536C"/>
    <w:rsid w:val="009B54C0"/>
    <w:rsid w:val="009B58F1"/>
    <w:rsid w:val="009B7F83"/>
    <w:rsid w:val="009C16C0"/>
    <w:rsid w:val="009C3CFA"/>
    <w:rsid w:val="009C42A2"/>
    <w:rsid w:val="009C455F"/>
    <w:rsid w:val="009C477F"/>
    <w:rsid w:val="009C546F"/>
    <w:rsid w:val="009C573D"/>
    <w:rsid w:val="009C600F"/>
    <w:rsid w:val="009C7BDC"/>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1510"/>
    <w:rsid w:val="00A14C82"/>
    <w:rsid w:val="00A15D9A"/>
    <w:rsid w:val="00A16A28"/>
    <w:rsid w:val="00A170DC"/>
    <w:rsid w:val="00A201CC"/>
    <w:rsid w:val="00A20D16"/>
    <w:rsid w:val="00A21D53"/>
    <w:rsid w:val="00A23721"/>
    <w:rsid w:val="00A2690C"/>
    <w:rsid w:val="00A27406"/>
    <w:rsid w:val="00A3262D"/>
    <w:rsid w:val="00A33E7A"/>
    <w:rsid w:val="00A34108"/>
    <w:rsid w:val="00A346EB"/>
    <w:rsid w:val="00A37ADC"/>
    <w:rsid w:val="00A37F77"/>
    <w:rsid w:val="00A401C2"/>
    <w:rsid w:val="00A41459"/>
    <w:rsid w:val="00A42CEB"/>
    <w:rsid w:val="00A44515"/>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0E1"/>
    <w:rsid w:val="00A67564"/>
    <w:rsid w:val="00A71555"/>
    <w:rsid w:val="00A7189B"/>
    <w:rsid w:val="00A725DE"/>
    <w:rsid w:val="00A733E4"/>
    <w:rsid w:val="00A74E08"/>
    <w:rsid w:val="00A7641A"/>
    <w:rsid w:val="00A8002C"/>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A6AE9"/>
    <w:rsid w:val="00AB0012"/>
    <w:rsid w:val="00AB0341"/>
    <w:rsid w:val="00AB1317"/>
    <w:rsid w:val="00AB1821"/>
    <w:rsid w:val="00AB1958"/>
    <w:rsid w:val="00AB287B"/>
    <w:rsid w:val="00AB29CB"/>
    <w:rsid w:val="00AB5022"/>
    <w:rsid w:val="00AB50E1"/>
    <w:rsid w:val="00AB6010"/>
    <w:rsid w:val="00AB6CD2"/>
    <w:rsid w:val="00AC30AA"/>
    <w:rsid w:val="00AC3551"/>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035"/>
    <w:rsid w:val="00B214F2"/>
    <w:rsid w:val="00B22337"/>
    <w:rsid w:val="00B23AFF"/>
    <w:rsid w:val="00B24AB7"/>
    <w:rsid w:val="00B26103"/>
    <w:rsid w:val="00B26233"/>
    <w:rsid w:val="00B267EF"/>
    <w:rsid w:val="00B27E28"/>
    <w:rsid w:val="00B310F9"/>
    <w:rsid w:val="00B32B89"/>
    <w:rsid w:val="00B32D7B"/>
    <w:rsid w:val="00B33385"/>
    <w:rsid w:val="00B338DC"/>
    <w:rsid w:val="00B35A35"/>
    <w:rsid w:val="00B35AFA"/>
    <w:rsid w:val="00B35C71"/>
    <w:rsid w:val="00B36097"/>
    <w:rsid w:val="00B36A21"/>
    <w:rsid w:val="00B36BE2"/>
    <w:rsid w:val="00B379D6"/>
    <w:rsid w:val="00B40F07"/>
    <w:rsid w:val="00B414F4"/>
    <w:rsid w:val="00B415A0"/>
    <w:rsid w:val="00B41BB7"/>
    <w:rsid w:val="00B41BD8"/>
    <w:rsid w:val="00B436FC"/>
    <w:rsid w:val="00B447AA"/>
    <w:rsid w:val="00B45405"/>
    <w:rsid w:val="00B46065"/>
    <w:rsid w:val="00B46B54"/>
    <w:rsid w:val="00B474DA"/>
    <w:rsid w:val="00B51EDE"/>
    <w:rsid w:val="00B5315D"/>
    <w:rsid w:val="00B5389F"/>
    <w:rsid w:val="00B53F63"/>
    <w:rsid w:val="00B54D83"/>
    <w:rsid w:val="00B568D5"/>
    <w:rsid w:val="00B56B2D"/>
    <w:rsid w:val="00B56DE5"/>
    <w:rsid w:val="00B57FA5"/>
    <w:rsid w:val="00B6191B"/>
    <w:rsid w:val="00B66E79"/>
    <w:rsid w:val="00B671A9"/>
    <w:rsid w:val="00B706CF"/>
    <w:rsid w:val="00B70888"/>
    <w:rsid w:val="00B730F9"/>
    <w:rsid w:val="00B73B24"/>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6435"/>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23FC"/>
    <w:rsid w:val="00BE31A0"/>
    <w:rsid w:val="00BE33B4"/>
    <w:rsid w:val="00BE45C0"/>
    <w:rsid w:val="00BE60D2"/>
    <w:rsid w:val="00BE6248"/>
    <w:rsid w:val="00BE71B4"/>
    <w:rsid w:val="00BF1941"/>
    <w:rsid w:val="00BF20BE"/>
    <w:rsid w:val="00BF2588"/>
    <w:rsid w:val="00BF4AA3"/>
    <w:rsid w:val="00BF4B26"/>
    <w:rsid w:val="00BF4E8F"/>
    <w:rsid w:val="00BF6507"/>
    <w:rsid w:val="00BF67DE"/>
    <w:rsid w:val="00BF768A"/>
    <w:rsid w:val="00BF79FA"/>
    <w:rsid w:val="00C014B4"/>
    <w:rsid w:val="00C018F3"/>
    <w:rsid w:val="00C025F8"/>
    <w:rsid w:val="00C035BE"/>
    <w:rsid w:val="00C06A13"/>
    <w:rsid w:val="00C06CF5"/>
    <w:rsid w:val="00C06F9E"/>
    <w:rsid w:val="00C07401"/>
    <w:rsid w:val="00C10C06"/>
    <w:rsid w:val="00C12DBC"/>
    <w:rsid w:val="00C13349"/>
    <w:rsid w:val="00C13744"/>
    <w:rsid w:val="00C14418"/>
    <w:rsid w:val="00C14F72"/>
    <w:rsid w:val="00C153E4"/>
    <w:rsid w:val="00C1655D"/>
    <w:rsid w:val="00C1746C"/>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60FC"/>
    <w:rsid w:val="00C779F8"/>
    <w:rsid w:val="00C81F45"/>
    <w:rsid w:val="00C825FC"/>
    <w:rsid w:val="00C826E6"/>
    <w:rsid w:val="00C84231"/>
    <w:rsid w:val="00C842BD"/>
    <w:rsid w:val="00C86976"/>
    <w:rsid w:val="00C87748"/>
    <w:rsid w:val="00C878A9"/>
    <w:rsid w:val="00C879FD"/>
    <w:rsid w:val="00C9180C"/>
    <w:rsid w:val="00C91C69"/>
    <w:rsid w:val="00C91CCD"/>
    <w:rsid w:val="00C9583B"/>
    <w:rsid w:val="00CA1FA3"/>
    <w:rsid w:val="00CA3812"/>
    <w:rsid w:val="00CA47BB"/>
    <w:rsid w:val="00CA4B74"/>
    <w:rsid w:val="00CA607B"/>
    <w:rsid w:val="00CA68A1"/>
    <w:rsid w:val="00CA74B2"/>
    <w:rsid w:val="00CB2B76"/>
    <w:rsid w:val="00CB429E"/>
    <w:rsid w:val="00CB6D68"/>
    <w:rsid w:val="00CB7620"/>
    <w:rsid w:val="00CB7808"/>
    <w:rsid w:val="00CB7CF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185"/>
    <w:rsid w:val="00CD7B67"/>
    <w:rsid w:val="00CE05E8"/>
    <w:rsid w:val="00CE07EF"/>
    <w:rsid w:val="00CE400E"/>
    <w:rsid w:val="00CE5110"/>
    <w:rsid w:val="00CE5A58"/>
    <w:rsid w:val="00CE5E4E"/>
    <w:rsid w:val="00CE69D7"/>
    <w:rsid w:val="00CE769F"/>
    <w:rsid w:val="00CF0410"/>
    <w:rsid w:val="00CF0D53"/>
    <w:rsid w:val="00CF15CB"/>
    <w:rsid w:val="00CF16D0"/>
    <w:rsid w:val="00CF313C"/>
    <w:rsid w:val="00CF34AF"/>
    <w:rsid w:val="00CF5C12"/>
    <w:rsid w:val="00CF6C4B"/>
    <w:rsid w:val="00D00CC5"/>
    <w:rsid w:val="00D00ED3"/>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4558"/>
    <w:rsid w:val="00D5533D"/>
    <w:rsid w:val="00D5538F"/>
    <w:rsid w:val="00D5605F"/>
    <w:rsid w:val="00D5621D"/>
    <w:rsid w:val="00D57C9C"/>
    <w:rsid w:val="00D62249"/>
    <w:rsid w:val="00D62AF5"/>
    <w:rsid w:val="00D66553"/>
    <w:rsid w:val="00D667B7"/>
    <w:rsid w:val="00D67ED8"/>
    <w:rsid w:val="00D67F59"/>
    <w:rsid w:val="00D708BF"/>
    <w:rsid w:val="00D71FB2"/>
    <w:rsid w:val="00D7226C"/>
    <w:rsid w:val="00D72521"/>
    <w:rsid w:val="00D72CE3"/>
    <w:rsid w:val="00D75228"/>
    <w:rsid w:val="00D80B67"/>
    <w:rsid w:val="00D8112E"/>
    <w:rsid w:val="00D818C3"/>
    <w:rsid w:val="00D82B73"/>
    <w:rsid w:val="00D8498C"/>
    <w:rsid w:val="00D84B8D"/>
    <w:rsid w:val="00D86042"/>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6232"/>
    <w:rsid w:val="00DD739A"/>
    <w:rsid w:val="00DD759C"/>
    <w:rsid w:val="00DD7792"/>
    <w:rsid w:val="00DD7E33"/>
    <w:rsid w:val="00DE22F1"/>
    <w:rsid w:val="00DE493F"/>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0CB"/>
    <w:rsid w:val="00E103FC"/>
    <w:rsid w:val="00E105BA"/>
    <w:rsid w:val="00E1075D"/>
    <w:rsid w:val="00E11D58"/>
    <w:rsid w:val="00E11EB8"/>
    <w:rsid w:val="00E14712"/>
    <w:rsid w:val="00E15B48"/>
    <w:rsid w:val="00E179E4"/>
    <w:rsid w:val="00E20D49"/>
    <w:rsid w:val="00E21846"/>
    <w:rsid w:val="00E223F0"/>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37C02"/>
    <w:rsid w:val="00E42074"/>
    <w:rsid w:val="00E42642"/>
    <w:rsid w:val="00E434F1"/>
    <w:rsid w:val="00E45B0B"/>
    <w:rsid w:val="00E45F41"/>
    <w:rsid w:val="00E465D3"/>
    <w:rsid w:val="00E46A8B"/>
    <w:rsid w:val="00E503DE"/>
    <w:rsid w:val="00E50ECD"/>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CAE"/>
    <w:rsid w:val="00E91974"/>
    <w:rsid w:val="00E91F77"/>
    <w:rsid w:val="00E93133"/>
    <w:rsid w:val="00E935FB"/>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2FB"/>
    <w:rsid w:val="00EC1A82"/>
    <w:rsid w:val="00EC1F4B"/>
    <w:rsid w:val="00EC26E7"/>
    <w:rsid w:val="00EC3FCB"/>
    <w:rsid w:val="00EC690E"/>
    <w:rsid w:val="00EC7858"/>
    <w:rsid w:val="00ED08C9"/>
    <w:rsid w:val="00ED0FD6"/>
    <w:rsid w:val="00ED1F88"/>
    <w:rsid w:val="00ED21E2"/>
    <w:rsid w:val="00ED2ADD"/>
    <w:rsid w:val="00ED4B8A"/>
    <w:rsid w:val="00ED5763"/>
    <w:rsid w:val="00ED58CB"/>
    <w:rsid w:val="00ED77C4"/>
    <w:rsid w:val="00ED77D0"/>
    <w:rsid w:val="00ED7E68"/>
    <w:rsid w:val="00EE0ED5"/>
    <w:rsid w:val="00EE15D3"/>
    <w:rsid w:val="00EE1DF8"/>
    <w:rsid w:val="00EE2150"/>
    <w:rsid w:val="00EE3005"/>
    <w:rsid w:val="00EE35ED"/>
    <w:rsid w:val="00EE4ABA"/>
    <w:rsid w:val="00EE5D16"/>
    <w:rsid w:val="00EE6637"/>
    <w:rsid w:val="00EE7871"/>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5480"/>
    <w:rsid w:val="00F162BF"/>
    <w:rsid w:val="00F166DD"/>
    <w:rsid w:val="00F16BBF"/>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3BF"/>
    <w:rsid w:val="00F40625"/>
    <w:rsid w:val="00F40780"/>
    <w:rsid w:val="00F41442"/>
    <w:rsid w:val="00F42191"/>
    <w:rsid w:val="00F4323D"/>
    <w:rsid w:val="00F43D35"/>
    <w:rsid w:val="00F4428D"/>
    <w:rsid w:val="00F448AF"/>
    <w:rsid w:val="00F5157E"/>
    <w:rsid w:val="00F51BD4"/>
    <w:rsid w:val="00F52319"/>
    <w:rsid w:val="00F54268"/>
    <w:rsid w:val="00F55F41"/>
    <w:rsid w:val="00F56359"/>
    <w:rsid w:val="00F5753E"/>
    <w:rsid w:val="00F62980"/>
    <w:rsid w:val="00F637C1"/>
    <w:rsid w:val="00F643E0"/>
    <w:rsid w:val="00F6626E"/>
    <w:rsid w:val="00F6647C"/>
    <w:rsid w:val="00F66B9D"/>
    <w:rsid w:val="00F72701"/>
    <w:rsid w:val="00F734E6"/>
    <w:rsid w:val="00F76D04"/>
    <w:rsid w:val="00F77B3E"/>
    <w:rsid w:val="00F80E7C"/>
    <w:rsid w:val="00F81AE6"/>
    <w:rsid w:val="00F81CE1"/>
    <w:rsid w:val="00F82A0B"/>
    <w:rsid w:val="00F83160"/>
    <w:rsid w:val="00F83757"/>
    <w:rsid w:val="00F85D21"/>
    <w:rsid w:val="00F85FDD"/>
    <w:rsid w:val="00F86F62"/>
    <w:rsid w:val="00F918B4"/>
    <w:rsid w:val="00F921D8"/>
    <w:rsid w:val="00F926EF"/>
    <w:rsid w:val="00F93836"/>
    <w:rsid w:val="00F96F19"/>
    <w:rsid w:val="00F97837"/>
    <w:rsid w:val="00F978EC"/>
    <w:rsid w:val="00FA0298"/>
    <w:rsid w:val="00FA1EF3"/>
    <w:rsid w:val="00FA22F7"/>
    <w:rsid w:val="00FA25DF"/>
    <w:rsid w:val="00FA2625"/>
    <w:rsid w:val="00FA4CC3"/>
    <w:rsid w:val="00FA4F3E"/>
    <w:rsid w:val="00FA7041"/>
    <w:rsid w:val="00FA76FE"/>
    <w:rsid w:val="00FA7F7B"/>
    <w:rsid w:val="00FB12C8"/>
    <w:rsid w:val="00FB3967"/>
    <w:rsid w:val="00FB5C88"/>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312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37A2A97DC08B7B8EC1D13CBD9EE3662D259CBD7A694D28E26730F86C9362A368CFB928D157955F76Dm7B" TargetMode="External"/><Relationship Id="rId4" Type="http://schemas.openxmlformats.org/officeDocument/2006/relationships/settings" Target="settings.xml"/><Relationship Id="rId9" Type="http://schemas.openxmlformats.org/officeDocument/2006/relationships/hyperlink" Target="consultantplus://offline/ref=41F09B5EB80454B4C3E6C4799AE7DA195ABEF3EB93F8F07FF3060A4232D7B70BC184C327AELFt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99314-A55B-4C70-9BC6-4BC35AC1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1908</Words>
  <Characters>10876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12759</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Shevchenko</cp:lastModifiedBy>
  <cp:revision>2</cp:revision>
  <cp:lastPrinted>2013-07-29T08:04:00Z</cp:lastPrinted>
  <dcterms:created xsi:type="dcterms:W3CDTF">2013-07-29T08:06:00Z</dcterms:created>
  <dcterms:modified xsi:type="dcterms:W3CDTF">2013-07-29T08:06:00Z</dcterms:modified>
</cp:coreProperties>
</file>