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CF3025" w:rsidRDefault="006C3335" w:rsidP="006C3335">
      <w:pPr>
        <w:jc w:val="center"/>
        <w:rPr>
          <w:b/>
          <w:color w:val="008080"/>
        </w:rPr>
      </w:pPr>
      <w:r w:rsidRPr="00CF3025">
        <w:rPr>
          <w:b/>
          <w:color w:val="008080"/>
        </w:rPr>
        <w:t>УПРАВЛЕНИЕ ФЕДЕРАЛЬНОЙ АНТИМОНОПОЛЬНОЙ СЛУЖБЫ</w:t>
      </w:r>
    </w:p>
    <w:p w:rsidR="006C3335" w:rsidRPr="00CF3025" w:rsidRDefault="003B3E94" w:rsidP="006C3335">
      <w:pPr>
        <w:jc w:val="center"/>
        <w:rPr>
          <w:b/>
          <w:color w:val="008080"/>
        </w:rPr>
      </w:pPr>
      <w:r w:rsidRPr="00CF3025">
        <w:rPr>
          <w:b/>
          <w:noProof/>
          <w:color w:val="0080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CF3025">
        <w:rPr>
          <w:b/>
          <w:color w:val="008080"/>
        </w:rPr>
        <w:t xml:space="preserve">ПО </w:t>
      </w:r>
      <w:r w:rsidR="00334E08" w:rsidRPr="00CF3025">
        <w:rPr>
          <w:b/>
          <w:color w:val="008080"/>
        </w:rPr>
        <w:t xml:space="preserve">ОМСКОЙ </w:t>
      </w:r>
      <w:r w:rsidR="006C3335" w:rsidRPr="00CF3025">
        <w:rPr>
          <w:b/>
          <w:color w:val="008080"/>
        </w:rPr>
        <w:t>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334E08" w:rsidP="006C33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Омского</w:t>
      </w:r>
      <w:proofErr w:type="gramEnd"/>
      <w:r w:rsidR="006C3335" w:rsidRPr="007B59DC">
        <w:rPr>
          <w:b/>
          <w:sz w:val="28"/>
          <w:szCs w:val="28"/>
        </w:rPr>
        <w:t xml:space="preserve"> УФАС России</w:t>
      </w:r>
    </w:p>
    <w:p w:rsidR="006C3335" w:rsidRPr="007B59DC" w:rsidRDefault="00EA6DAC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35BE2">
        <w:rPr>
          <w:b/>
          <w:sz w:val="28"/>
          <w:szCs w:val="28"/>
        </w:rPr>
        <w:t>4</w:t>
      </w:r>
      <w:r w:rsidR="006C3335">
        <w:rPr>
          <w:b/>
          <w:sz w:val="28"/>
          <w:szCs w:val="28"/>
        </w:rPr>
        <w:t>.</w:t>
      </w:r>
      <w:r w:rsidR="00535BE2">
        <w:rPr>
          <w:b/>
          <w:sz w:val="28"/>
          <w:szCs w:val="28"/>
        </w:rPr>
        <w:t>03</w:t>
      </w:r>
      <w:r w:rsidR="006C3335">
        <w:rPr>
          <w:b/>
          <w:sz w:val="28"/>
          <w:szCs w:val="28"/>
        </w:rPr>
        <w:t>.201</w:t>
      </w:r>
      <w:r w:rsidR="00535BE2">
        <w:rPr>
          <w:b/>
          <w:sz w:val="28"/>
          <w:szCs w:val="28"/>
        </w:rPr>
        <w:t>8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>г. 1</w:t>
      </w:r>
      <w:r w:rsidR="00334E08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:</w:t>
      </w:r>
      <w:r w:rsidR="006C3335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0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2E671C" w:rsidRPr="003C6963" w:rsidRDefault="00334E08" w:rsidP="001E3A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(</w:t>
      </w:r>
      <w:r w:rsidR="002E671C" w:rsidRPr="003C6963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Омского</w:t>
      </w:r>
      <w:proofErr w:type="gramEnd"/>
      <w:r w:rsidR="002E671C" w:rsidRPr="003C6963">
        <w:rPr>
          <w:sz w:val="28"/>
          <w:szCs w:val="28"/>
        </w:rPr>
        <w:t xml:space="preserve"> УФАС России </w:t>
      </w:r>
      <w:proofErr w:type="spellStart"/>
      <w:r>
        <w:rPr>
          <w:sz w:val="28"/>
          <w:szCs w:val="28"/>
        </w:rPr>
        <w:t>Кабаненко</w:t>
      </w:r>
      <w:proofErr w:type="spellEnd"/>
      <w:r w:rsidR="00B92D51" w:rsidRPr="00B92D51">
        <w:rPr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  <w:r w:rsidR="002E671C" w:rsidRPr="003C6963">
        <w:rPr>
          <w:sz w:val="28"/>
          <w:szCs w:val="28"/>
        </w:rPr>
        <w:t>).</w:t>
      </w:r>
    </w:p>
    <w:p w:rsidR="003C6963" w:rsidRDefault="001E3A12" w:rsidP="001E3A12">
      <w:pPr>
        <w:pStyle w:val="a5"/>
        <w:numPr>
          <w:ilvl w:val="0"/>
          <w:numId w:val="3"/>
        </w:numPr>
        <w:spacing w:line="276" w:lineRule="auto"/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="003C6963" w:rsidRPr="002E671C">
        <w:rPr>
          <w:b/>
          <w:i/>
          <w:sz w:val="28"/>
          <w:szCs w:val="28"/>
        </w:rPr>
        <w:t>лок</w:t>
      </w:r>
    </w:p>
    <w:p w:rsidR="00F61DC9" w:rsidRDefault="00F61DC9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план развития конкуренции (</w:t>
      </w:r>
      <w:r w:rsidRPr="003C6963">
        <w:rPr>
          <w:sz w:val="28"/>
          <w:szCs w:val="28"/>
        </w:rPr>
        <w:t xml:space="preserve">руководитель </w:t>
      </w:r>
      <w:r w:rsidR="00334E08">
        <w:rPr>
          <w:sz w:val="28"/>
          <w:szCs w:val="28"/>
        </w:rPr>
        <w:t xml:space="preserve">Омского </w:t>
      </w:r>
      <w:r w:rsidRPr="003C6963">
        <w:rPr>
          <w:sz w:val="28"/>
          <w:szCs w:val="28"/>
        </w:rPr>
        <w:t xml:space="preserve">УФАС России </w:t>
      </w:r>
      <w:proofErr w:type="spellStart"/>
      <w:r w:rsidR="00334E08">
        <w:rPr>
          <w:sz w:val="28"/>
          <w:szCs w:val="28"/>
        </w:rPr>
        <w:t>Кабаненко</w:t>
      </w:r>
      <w:proofErr w:type="spellEnd"/>
      <w:r w:rsidR="00334E08">
        <w:rPr>
          <w:sz w:val="28"/>
          <w:szCs w:val="28"/>
        </w:rPr>
        <w:t xml:space="preserve"> В</w:t>
      </w:r>
      <w:r w:rsidRPr="003C6963">
        <w:rPr>
          <w:sz w:val="28"/>
          <w:szCs w:val="28"/>
        </w:rPr>
        <w:t>.</w:t>
      </w:r>
      <w:r w:rsidR="00334E08">
        <w:rPr>
          <w:sz w:val="28"/>
          <w:szCs w:val="28"/>
        </w:rPr>
        <w:t>А.</w:t>
      </w:r>
      <w:r>
        <w:rPr>
          <w:sz w:val="28"/>
          <w:szCs w:val="28"/>
        </w:rPr>
        <w:t>).</w:t>
      </w:r>
    </w:p>
    <w:p w:rsidR="00507890" w:rsidRDefault="00507890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F5A95">
        <w:rPr>
          <w:sz w:val="28"/>
          <w:szCs w:val="28"/>
        </w:rPr>
        <w:t xml:space="preserve">необходимости регистрации внебиржевых сделок </w:t>
      </w:r>
      <w:proofErr w:type="spellStart"/>
      <w:r w:rsidR="001F5A95">
        <w:rPr>
          <w:sz w:val="28"/>
          <w:szCs w:val="28"/>
        </w:rPr>
        <w:t>сельхозтоваропроизводителей</w:t>
      </w:r>
      <w:proofErr w:type="spellEnd"/>
      <w:r w:rsidR="001F5A95">
        <w:rPr>
          <w:sz w:val="28"/>
          <w:szCs w:val="28"/>
        </w:rPr>
        <w:t xml:space="preserve"> региона</w:t>
      </w:r>
      <w:r>
        <w:rPr>
          <w:sz w:val="28"/>
          <w:szCs w:val="28"/>
        </w:rPr>
        <w:t xml:space="preserve"> (заместитель руководителя управления Лаптева Г.В.)</w:t>
      </w:r>
      <w:r w:rsidRPr="00281721">
        <w:rPr>
          <w:sz w:val="28"/>
          <w:szCs w:val="28"/>
        </w:rPr>
        <w:t>.</w:t>
      </w:r>
    </w:p>
    <w:p w:rsidR="00334E08" w:rsidRPr="00507890" w:rsidRDefault="001E3A12" w:rsidP="00507890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правоприменительной практики управления в сфере </w:t>
      </w:r>
      <w:r w:rsidR="00AA05A3">
        <w:rPr>
          <w:sz w:val="28"/>
          <w:szCs w:val="28"/>
        </w:rPr>
        <w:t>антимонопольного законодательства</w:t>
      </w:r>
      <w:r w:rsidR="00507890">
        <w:rPr>
          <w:sz w:val="28"/>
          <w:szCs w:val="28"/>
        </w:rPr>
        <w:t xml:space="preserve">, законодательства о закупках отдельными видами юридических лиц </w:t>
      </w:r>
      <w:r w:rsidR="0088186D">
        <w:rPr>
          <w:sz w:val="28"/>
          <w:szCs w:val="28"/>
        </w:rPr>
        <w:t>(</w:t>
      </w:r>
      <w:r w:rsidR="00334E08">
        <w:rPr>
          <w:sz w:val="28"/>
          <w:szCs w:val="28"/>
        </w:rPr>
        <w:t>заместитель руководителя управления Лаптева Г.В.</w:t>
      </w:r>
      <w:r w:rsidR="0088186D">
        <w:rPr>
          <w:sz w:val="28"/>
          <w:szCs w:val="28"/>
        </w:rPr>
        <w:t>)</w:t>
      </w:r>
      <w:r w:rsidRPr="00281721">
        <w:rPr>
          <w:sz w:val="28"/>
          <w:szCs w:val="28"/>
        </w:rPr>
        <w:t>.</w:t>
      </w:r>
      <w:r w:rsidR="00334E08" w:rsidRPr="00334E08">
        <w:rPr>
          <w:sz w:val="28"/>
          <w:szCs w:val="28"/>
        </w:rPr>
        <w:t xml:space="preserve"> </w:t>
      </w:r>
    </w:p>
    <w:p w:rsidR="001E3A12" w:rsidRPr="00334E08" w:rsidRDefault="00334E08" w:rsidP="00334E08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государственных и муниципальных закупок (заместитель руководителя управления Шмакова Т.П.)</w:t>
      </w:r>
      <w:r w:rsidRPr="00281721">
        <w:rPr>
          <w:sz w:val="28"/>
          <w:szCs w:val="28"/>
        </w:rPr>
        <w:t>.</w:t>
      </w:r>
    </w:p>
    <w:p w:rsidR="001E3A12" w:rsidRPr="00792FE7" w:rsidRDefault="001E3A12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правоприменительной практики управления в сфере </w:t>
      </w:r>
      <w:r w:rsidR="00AA05A3">
        <w:rPr>
          <w:sz w:val="28"/>
          <w:szCs w:val="28"/>
        </w:rPr>
        <w:t xml:space="preserve">рекламного </w:t>
      </w:r>
      <w:r>
        <w:rPr>
          <w:sz w:val="28"/>
          <w:szCs w:val="28"/>
        </w:rPr>
        <w:t>законодательства</w:t>
      </w:r>
      <w:r w:rsidR="00334E08">
        <w:rPr>
          <w:sz w:val="28"/>
          <w:szCs w:val="28"/>
        </w:rPr>
        <w:t xml:space="preserve"> </w:t>
      </w:r>
      <w:r w:rsidR="0088186D">
        <w:rPr>
          <w:sz w:val="28"/>
          <w:szCs w:val="28"/>
        </w:rPr>
        <w:t>(</w:t>
      </w:r>
      <w:r w:rsidR="00AA05A3">
        <w:rPr>
          <w:sz w:val="28"/>
          <w:szCs w:val="28"/>
        </w:rPr>
        <w:t>заместитель руководителя управления</w:t>
      </w:r>
      <w:r w:rsidR="00334E08">
        <w:rPr>
          <w:sz w:val="28"/>
          <w:szCs w:val="28"/>
        </w:rPr>
        <w:t xml:space="preserve"> Шмакова Т.П.)</w:t>
      </w:r>
    </w:p>
    <w:p w:rsidR="00145F10" w:rsidRDefault="00145F10" w:rsidP="001E3A12">
      <w:pPr>
        <w:spacing w:line="276" w:lineRule="auto"/>
        <w:jc w:val="both"/>
        <w:rPr>
          <w:sz w:val="28"/>
          <w:szCs w:val="28"/>
        </w:rPr>
      </w:pPr>
    </w:p>
    <w:p w:rsidR="002E34A3" w:rsidRPr="00507890" w:rsidRDefault="00507890" w:rsidP="00507890">
      <w:pPr>
        <w:pStyle w:val="a5"/>
        <w:numPr>
          <w:ilvl w:val="0"/>
          <w:numId w:val="3"/>
        </w:numPr>
        <w:spacing w:line="276" w:lineRule="auto"/>
        <w:ind w:left="0" w:firstLine="284"/>
        <w:jc w:val="both"/>
        <w:rPr>
          <w:b/>
          <w:i/>
          <w:sz w:val="28"/>
          <w:szCs w:val="28"/>
        </w:rPr>
      </w:pPr>
      <w:r w:rsidRPr="003C6963">
        <w:rPr>
          <w:b/>
          <w:i/>
          <w:sz w:val="28"/>
          <w:szCs w:val="28"/>
        </w:rPr>
        <w:t>Б</w:t>
      </w:r>
      <w:r w:rsidR="00145F10" w:rsidRPr="003C6963">
        <w:rPr>
          <w:b/>
          <w:i/>
          <w:sz w:val="28"/>
          <w:szCs w:val="28"/>
        </w:rPr>
        <w:t>ло</w:t>
      </w:r>
      <w:r>
        <w:rPr>
          <w:b/>
          <w:i/>
          <w:sz w:val="28"/>
          <w:szCs w:val="28"/>
        </w:rPr>
        <w:t xml:space="preserve">к </w:t>
      </w:r>
    </w:p>
    <w:p w:rsidR="002E34A3" w:rsidRPr="006C3335" w:rsidRDefault="002E34A3" w:rsidP="002E34A3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A26189">
        <w:rPr>
          <w:sz w:val="28"/>
          <w:szCs w:val="28"/>
        </w:rPr>
        <w:t>Вопросы по докладам, ответы на обращения из зала и на</w:t>
      </w:r>
      <w:r>
        <w:rPr>
          <w:sz w:val="28"/>
          <w:szCs w:val="28"/>
        </w:rPr>
        <w:t xml:space="preserve"> поступившие</w:t>
      </w:r>
      <w:r w:rsidRPr="00A26189">
        <w:rPr>
          <w:sz w:val="28"/>
          <w:szCs w:val="28"/>
        </w:rPr>
        <w:t xml:space="preserve"> комментарии</w:t>
      </w:r>
      <w:r>
        <w:rPr>
          <w:sz w:val="28"/>
          <w:szCs w:val="28"/>
        </w:rPr>
        <w:t>.</w:t>
      </w:r>
    </w:p>
    <w:p w:rsidR="002E34A3" w:rsidRPr="006C3335" w:rsidRDefault="002E34A3" w:rsidP="00A26189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sectPr w:rsidR="002E34A3" w:rsidRPr="006C3335" w:rsidSect="008818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6C3335"/>
    <w:rsid w:val="000113AD"/>
    <w:rsid w:val="000434B5"/>
    <w:rsid w:val="000C4375"/>
    <w:rsid w:val="00145F10"/>
    <w:rsid w:val="001A3526"/>
    <w:rsid w:val="001E3A12"/>
    <w:rsid w:val="001F5A95"/>
    <w:rsid w:val="00281721"/>
    <w:rsid w:val="002C7351"/>
    <w:rsid w:val="002D0556"/>
    <w:rsid w:val="002E34A3"/>
    <w:rsid w:val="002E671C"/>
    <w:rsid w:val="002F67BD"/>
    <w:rsid w:val="00334E08"/>
    <w:rsid w:val="0039188D"/>
    <w:rsid w:val="003B3E94"/>
    <w:rsid w:val="003C6963"/>
    <w:rsid w:val="003D38A0"/>
    <w:rsid w:val="00452D73"/>
    <w:rsid w:val="004812D1"/>
    <w:rsid w:val="00484D6C"/>
    <w:rsid w:val="004F0AAB"/>
    <w:rsid w:val="00507890"/>
    <w:rsid w:val="00535BE2"/>
    <w:rsid w:val="0062108E"/>
    <w:rsid w:val="006253D1"/>
    <w:rsid w:val="006463EC"/>
    <w:rsid w:val="006C3335"/>
    <w:rsid w:val="006C674C"/>
    <w:rsid w:val="006E48DF"/>
    <w:rsid w:val="00715571"/>
    <w:rsid w:val="00792FE7"/>
    <w:rsid w:val="007E6CB8"/>
    <w:rsid w:val="00823AF6"/>
    <w:rsid w:val="00826C9A"/>
    <w:rsid w:val="008413D6"/>
    <w:rsid w:val="0088186D"/>
    <w:rsid w:val="0090643B"/>
    <w:rsid w:val="00913CAC"/>
    <w:rsid w:val="009375E5"/>
    <w:rsid w:val="00972094"/>
    <w:rsid w:val="009D0E07"/>
    <w:rsid w:val="009F3C07"/>
    <w:rsid w:val="00A26189"/>
    <w:rsid w:val="00AA05A3"/>
    <w:rsid w:val="00AA5F08"/>
    <w:rsid w:val="00AE444B"/>
    <w:rsid w:val="00B4312B"/>
    <w:rsid w:val="00B71437"/>
    <w:rsid w:val="00B92D51"/>
    <w:rsid w:val="00B95696"/>
    <w:rsid w:val="00BD23A9"/>
    <w:rsid w:val="00CF3025"/>
    <w:rsid w:val="00D13EDE"/>
    <w:rsid w:val="00D53B6A"/>
    <w:rsid w:val="00D778B4"/>
    <w:rsid w:val="00D83F79"/>
    <w:rsid w:val="00E8789B"/>
    <w:rsid w:val="00EA6DAC"/>
    <w:rsid w:val="00F2504B"/>
    <w:rsid w:val="00F61DC9"/>
    <w:rsid w:val="00FD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5A5A-992F-4FED-A274-82C9CE4C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Девятерикова</cp:lastModifiedBy>
  <cp:revision>4</cp:revision>
  <cp:lastPrinted>2018-03-01T08:21:00Z</cp:lastPrinted>
  <dcterms:created xsi:type="dcterms:W3CDTF">2018-03-01T07:03:00Z</dcterms:created>
  <dcterms:modified xsi:type="dcterms:W3CDTF">2018-03-01T08:32:00Z</dcterms:modified>
</cp:coreProperties>
</file>