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51" w:rsidRDefault="00402B51" w:rsidP="000A3E08">
      <w:pPr>
        <w:spacing w:after="0"/>
        <w:ind w:righ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Практика Омского УФАС России по проведению торгов на право заключения договоров на установку и эксплуатацию рекламных конструкций на территории города Омска </w:t>
      </w:r>
    </w:p>
    <w:p w:rsidR="000A3E08" w:rsidRPr="000A3E08" w:rsidRDefault="000A3E08" w:rsidP="000A3E08">
      <w:pPr>
        <w:spacing w:after="0"/>
        <w:ind w:righ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A9D" w:rsidRPr="00BF17AC" w:rsidRDefault="00997A9D" w:rsidP="00997A9D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17AC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="009A57A5">
        <w:rPr>
          <w:rFonts w:ascii="Times New Roman" w:hAnsi="Times New Roman" w:cs="Times New Roman"/>
          <w:sz w:val="26"/>
          <w:szCs w:val="26"/>
        </w:rPr>
        <w:t xml:space="preserve">в Омское УФАС России </w:t>
      </w:r>
      <w:r w:rsidRPr="00BF17AC">
        <w:rPr>
          <w:rFonts w:ascii="Times New Roman" w:hAnsi="Times New Roman" w:cs="Times New Roman"/>
          <w:sz w:val="26"/>
          <w:szCs w:val="26"/>
        </w:rPr>
        <w:t>поступило 10 жалоб на действия департамента имущественных отношений Администрации города Омска по проведению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Омска, на земельном участке, расположенном на территории города Омска, государственная собственность на который не разграничена, которые</w:t>
      </w:r>
      <w:proofErr w:type="gramEnd"/>
      <w:r w:rsidRPr="00BF17AC">
        <w:rPr>
          <w:rFonts w:ascii="Times New Roman" w:hAnsi="Times New Roman" w:cs="Times New Roman"/>
          <w:sz w:val="26"/>
          <w:szCs w:val="26"/>
        </w:rPr>
        <w:t xml:space="preserve"> были рассмотрены в порядке, установленном статьей 18.1 Федерального закона от 26.07.2006 № 135-ФЗ «О защите конкуренции» (далее – Закон о защите конкуренции).</w:t>
      </w:r>
    </w:p>
    <w:p w:rsidR="00E21DEB" w:rsidRPr="00BF17AC" w:rsidRDefault="00E21DEB" w:rsidP="00997A9D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A9D" w:rsidRPr="00BF17AC" w:rsidRDefault="00997A9D" w:rsidP="00997A9D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sz w:val="26"/>
          <w:szCs w:val="26"/>
        </w:rPr>
        <w:t xml:space="preserve">7 жалоб из 10 были возвращены Заявителям на основании части 9 статьи 18.1 </w:t>
      </w:r>
      <w:r w:rsidR="00E21DEB" w:rsidRPr="00BF17AC">
        <w:rPr>
          <w:rFonts w:ascii="Times New Roman" w:hAnsi="Times New Roman" w:cs="Times New Roman"/>
          <w:sz w:val="26"/>
          <w:szCs w:val="26"/>
        </w:rPr>
        <w:t>Закона о защите конкуренции.</w:t>
      </w:r>
    </w:p>
    <w:p w:rsidR="00E21DEB" w:rsidRPr="00BF17AC" w:rsidRDefault="00E21DEB" w:rsidP="00997A9D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1DEB" w:rsidRPr="00BF17AC" w:rsidRDefault="00E21DEB" w:rsidP="00E21DEB">
      <w:pPr>
        <w:pStyle w:val="a3"/>
        <w:numPr>
          <w:ilvl w:val="0"/>
          <w:numId w:val="3"/>
        </w:num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sz w:val="26"/>
          <w:szCs w:val="26"/>
        </w:rPr>
        <w:t>жалобы рассмотрены.</w:t>
      </w:r>
    </w:p>
    <w:p w:rsidR="00E21DEB" w:rsidRPr="00BF17AC" w:rsidRDefault="00E21DEB" w:rsidP="00E21DEB">
      <w:pPr>
        <w:pStyle w:val="a3"/>
        <w:spacing w:after="0"/>
        <w:ind w:left="1069"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997A9D" w:rsidRPr="00BF17AC" w:rsidRDefault="00E21DEB" w:rsidP="00E21DEB">
      <w:pPr>
        <w:spacing w:after="0"/>
        <w:ind w:left="709" w:right="-709"/>
        <w:jc w:val="both"/>
        <w:rPr>
          <w:rFonts w:ascii="Times New Roman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b/>
          <w:sz w:val="26"/>
          <w:szCs w:val="26"/>
        </w:rPr>
        <w:t>1. Жалоб</w:t>
      </w:r>
      <w:proofErr w:type="gramStart"/>
      <w:r w:rsidRPr="00BF17AC">
        <w:rPr>
          <w:rFonts w:ascii="Times New Roman" w:hAnsi="Times New Roman" w:cs="Times New Roman"/>
          <w:b/>
          <w:sz w:val="26"/>
          <w:szCs w:val="26"/>
        </w:rPr>
        <w:t>а ООО</w:t>
      </w:r>
      <w:proofErr w:type="gramEnd"/>
      <w:r w:rsidRPr="00BF17A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BF17AC">
        <w:rPr>
          <w:rFonts w:ascii="Times New Roman" w:eastAsia="Calibri" w:hAnsi="Times New Roman" w:cs="Times New Roman"/>
          <w:b/>
          <w:sz w:val="26"/>
          <w:szCs w:val="26"/>
        </w:rPr>
        <w:t>ДиалогАвиаТрэвел</w:t>
      </w:r>
      <w:r w:rsidRPr="00BF17AC">
        <w:rPr>
          <w:rFonts w:ascii="Times New Roman" w:hAnsi="Times New Roman" w:cs="Times New Roman"/>
          <w:b/>
          <w:sz w:val="26"/>
          <w:szCs w:val="26"/>
        </w:rPr>
        <w:t xml:space="preserve">» (дело № </w:t>
      </w:r>
      <w:r w:rsidRPr="00BF17AC">
        <w:rPr>
          <w:rFonts w:ascii="Times New Roman" w:eastAsia="Calibri" w:hAnsi="Times New Roman" w:cs="Times New Roman"/>
          <w:b/>
          <w:sz w:val="26"/>
          <w:szCs w:val="26"/>
        </w:rPr>
        <w:t>05-04.1/41-16</w:t>
      </w:r>
      <w:r w:rsidRPr="00BF17AC">
        <w:rPr>
          <w:rFonts w:ascii="Times New Roman" w:hAnsi="Times New Roman" w:cs="Times New Roman"/>
          <w:b/>
          <w:sz w:val="26"/>
          <w:szCs w:val="26"/>
        </w:rPr>
        <w:t>)</w:t>
      </w:r>
    </w:p>
    <w:p w:rsidR="00F80B00" w:rsidRDefault="00E21DEB" w:rsidP="00F80B00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sz w:val="26"/>
          <w:szCs w:val="26"/>
          <w:u w:val="single"/>
        </w:rPr>
        <w:t>Доводы жалобы</w:t>
      </w:r>
      <w:r w:rsidRPr="00BF17AC">
        <w:rPr>
          <w:rFonts w:ascii="Times New Roman" w:hAnsi="Times New Roman" w:cs="Times New Roman"/>
          <w:sz w:val="26"/>
          <w:szCs w:val="26"/>
        </w:rPr>
        <w:t xml:space="preserve">: </w:t>
      </w:r>
      <w:r w:rsidRPr="00BF17AC">
        <w:rPr>
          <w:rFonts w:ascii="Times New Roman" w:eastAsia="Calibri" w:hAnsi="Times New Roman" w:cs="Times New Roman"/>
          <w:sz w:val="26"/>
          <w:szCs w:val="26"/>
        </w:rPr>
        <w:t>аукционная документация разработана с нарушением требований действующего законодательства</w:t>
      </w:r>
      <w:r w:rsidR="00F80B00">
        <w:rPr>
          <w:rFonts w:ascii="Times New Roman" w:hAnsi="Times New Roman" w:cs="Times New Roman"/>
          <w:sz w:val="26"/>
          <w:szCs w:val="26"/>
        </w:rPr>
        <w:t>, а именно:</w:t>
      </w:r>
    </w:p>
    <w:p w:rsidR="00F80B00" w:rsidRDefault="00F80B00" w:rsidP="00F80B00">
      <w:pPr>
        <w:spacing w:after="0"/>
        <w:ind w:right="-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B00">
        <w:rPr>
          <w:rFonts w:ascii="Times New Roman" w:hAnsi="Times New Roman" w:cs="Times New Roman"/>
          <w:sz w:val="26"/>
          <w:szCs w:val="26"/>
        </w:rPr>
        <w:t xml:space="preserve">1. </w:t>
      </w:r>
      <w:r w:rsidR="009A57A5">
        <w:rPr>
          <w:rFonts w:ascii="Times New Roman" w:hAnsi="Times New Roman" w:cs="Times New Roman"/>
          <w:sz w:val="26"/>
          <w:szCs w:val="26"/>
        </w:rPr>
        <w:t xml:space="preserve">Организатор торгов </w:t>
      </w:r>
      <w:r w:rsidRPr="00F80B00">
        <w:rPr>
          <w:rFonts w:ascii="Times New Roman" w:hAnsi="Times New Roman" w:cs="Times New Roman"/>
          <w:sz w:val="26"/>
          <w:szCs w:val="26"/>
        </w:rPr>
        <w:t>неправомерно</w:t>
      </w:r>
      <w:r w:rsidR="009A57A5">
        <w:rPr>
          <w:rFonts w:ascii="Times New Roman" w:hAnsi="Times New Roman" w:cs="Times New Roman"/>
          <w:sz w:val="26"/>
          <w:szCs w:val="26"/>
        </w:rPr>
        <w:t xml:space="preserve"> </w:t>
      </w:r>
      <w:r w:rsidRPr="00F80B00">
        <w:rPr>
          <w:rFonts w:ascii="Times New Roman" w:hAnsi="Times New Roman" w:cs="Times New Roman"/>
          <w:sz w:val="26"/>
          <w:szCs w:val="26"/>
        </w:rPr>
        <w:t>установ</w:t>
      </w:r>
      <w:r w:rsidR="009A57A5">
        <w:rPr>
          <w:rFonts w:ascii="Times New Roman" w:hAnsi="Times New Roman" w:cs="Times New Roman"/>
          <w:sz w:val="26"/>
          <w:szCs w:val="26"/>
        </w:rPr>
        <w:t xml:space="preserve">ил </w:t>
      </w:r>
      <w:r w:rsidRPr="00F80B00">
        <w:rPr>
          <w:rFonts w:ascii="Times New Roman" w:eastAsia="Calibri" w:hAnsi="Times New Roman" w:cs="Times New Roman"/>
          <w:sz w:val="26"/>
          <w:szCs w:val="26"/>
        </w:rPr>
        <w:t>в проекте договора обязанност</w:t>
      </w:r>
      <w:r w:rsidR="009A57A5">
        <w:rPr>
          <w:rFonts w:ascii="Times New Roman" w:eastAsia="Calibri" w:hAnsi="Times New Roman" w:cs="Times New Roman"/>
          <w:sz w:val="26"/>
          <w:szCs w:val="26"/>
        </w:rPr>
        <w:t>ь</w:t>
      </w:r>
      <w:r w:rsidRPr="00F80B00">
        <w:rPr>
          <w:rFonts w:ascii="Times New Roman" w:eastAsia="Calibri" w:hAnsi="Times New Roman" w:cs="Times New Roman"/>
          <w:sz w:val="26"/>
          <w:szCs w:val="26"/>
        </w:rPr>
        <w:t xml:space="preserve"> внесения платы по договору с момента </w:t>
      </w:r>
      <w:r>
        <w:rPr>
          <w:rFonts w:ascii="Times New Roman" w:eastAsia="Calibri" w:hAnsi="Times New Roman" w:cs="Times New Roman"/>
          <w:sz w:val="26"/>
          <w:szCs w:val="26"/>
        </w:rPr>
        <w:t>заключения договора;</w:t>
      </w:r>
    </w:p>
    <w:p w:rsidR="00F80B00" w:rsidRPr="009A57A5" w:rsidRDefault="00F80B00" w:rsidP="009A57A5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A57A5">
        <w:rPr>
          <w:rFonts w:ascii="Times New Roman" w:hAnsi="Times New Roman" w:cs="Times New Roman"/>
          <w:sz w:val="26"/>
          <w:szCs w:val="26"/>
        </w:rPr>
        <w:t xml:space="preserve">Организатор торгов </w:t>
      </w:r>
      <w:r w:rsidR="009A57A5">
        <w:rPr>
          <w:rFonts w:ascii="Times New Roman" w:eastAsia="Calibri" w:hAnsi="Times New Roman" w:cs="Times New Roman"/>
          <w:sz w:val="26"/>
          <w:szCs w:val="26"/>
        </w:rPr>
        <w:t>неправомерно сформировал лоты (по категориям лота);</w:t>
      </w:r>
    </w:p>
    <w:p w:rsidR="00F80B00" w:rsidRDefault="009A57A5" w:rsidP="00F80B00">
      <w:pPr>
        <w:spacing w:after="0"/>
        <w:ind w:right="-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Организатор торгов </w:t>
      </w:r>
      <w:r w:rsidR="00F80B00" w:rsidRPr="00F80B00">
        <w:rPr>
          <w:rFonts w:ascii="Times New Roman" w:eastAsia="Calibri" w:hAnsi="Times New Roman" w:cs="Times New Roman"/>
          <w:sz w:val="26"/>
          <w:szCs w:val="26"/>
        </w:rPr>
        <w:t>необоснованно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0B00" w:rsidRPr="00F80B00">
        <w:rPr>
          <w:rFonts w:ascii="Times New Roman" w:eastAsia="Calibri" w:hAnsi="Times New Roman" w:cs="Times New Roman"/>
          <w:sz w:val="26"/>
          <w:szCs w:val="26"/>
        </w:rPr>
        <w:t>завы</w:t>
      </w:r>
      <w:r>
        <w:rPr>
          <w:rFonts w:ascii="Times New Roman" w:eastAsia="Calibri" w:hAnsi="Times New Roman" w:cs="Times New Roman"/>
          <w:sz w:val="26"/>
          <w:szCs w:val="26"/>
        </w:rPr>
        <w:t>сил</w:t>
      </w:r>
      <w:r w:rsidR="00F80B00" w:rsidRPr="00F80B00">
        <w:rPr>
          <w:rFonts w:ascii="Times New Roman" w:eastAsia="Calibri" w:hAnsi="Times New Roman" w:cs="Times New Roman"/>
          <w:sz w:val="26"/>
          <w:szCs w:val="26"/>
        </w:rPr>
        <w:t xml:space="preserve"> начальн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="00F80B00" w:rsidRPr="00F80B00">
        <w:rPr>
          <w:rFonts w:ascii="Times New Roman" w:eastAsia="Calibri" w:hAnsi="Times New Roman" w:cs="Times New Roman"/>
          <w:sz w:val="26"/>
          <w:szCs w:val="26"/>
        </w:rPr>
        <w:t xml:space="preserve"> цен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F80B00" w:rsidRPr="00F80B00">
        <w:rPr>
          <w:rFonts w:ascii="Times New Roman" w:eastAsia="Calibri" w:hAnsi="Times New Roman" w:cs="Times New Roman"/>
          <w:sz w:val="26"/>
          <w:szCs w:val="26"/>
        </w:rPr>
        <w:t xml:space="preserve"> лота. </w:t>
      </w:r>
      <w:r w:rsidR="00F80B00">
        <w:rPr>
          <w:rFonts w:ascii="Times New Roman" w:eastAsia="Calibri" w:hAnsi="Times New Roman" w:cs="Times New Roman"/>
          <w:sz w:val="26"/>
          <w:szCs w:val="26"/>
        </w:rPr>
        <w:t>Н</w:t>
      </w:r>
      <w:r w:rsidR="00F80B00" w:rsidRPr="00F80B00">
        <w:rPr>
          <w:rFonts w:ascii="Times New Roman" w:eastAsia="Calibri" w:hAnsi="Times New Roman" w:cs="Times New Roman"/>
          <w:sz w:val="26"/>
          <w:szCs w:val="26"/>
        </w:rPr>
        <w:t>ачальная цена не соответствует среднерыночной стоимости размещения рекламной конструкции аналогичных технических характеристик и форматов.</w:t>
      </w:r>
    </w:p>
    <w:p w:rsidR="009A57A5" w:rsidRDefault="009A57A5" w:rsidP="009A57A5">
      <w:pPr>
        <w:spacing w:after="0"/>
        <w:ind w:right="-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Также Заявитель полагал, что Организатором торгов нарушен порядок размещения информации.</w:t>
      </w:r>
    </w:p>
    <w:p w:rsidR="00E21DEB" w:rsidRPr="00BF17AC" w:rsidRDefault="00E21DEB" w:rsidP="00E21DEB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 w:rsidRPr="00BF17AC">
        <w:rPr>
          <w:rFonts w:ascii="Times New Roman" w:hAnsi="Times New Roman" w:cs="Times New Roman"/>
          <w:sz w:val="26"/>
          <w:szCs w:val="26"/>
        </w:rPr>
        <w:t>: жалоба признана обоснованной</w:t>
      </w:r>
      <w:r w:rsidR="009A57A5">
        <w:rPr>
          <w:rFonts w:ascii="Times New Roman" w:hAnsi="Times New Roman" w:cs="Times New Roman"/>
          <w:sz w:val="26"/>
          <w:szCs w:val="26"/>
        </w:rPr>
        <w:t xml:space="preserve"> (в части)</w:t>
      </w:r>
      <w:r w:rsidRPr="00BF17AC">
        <w:rPr>
          <w:rFonts w:ascii="Times New Roman" w:hAnsi="Times New Roman" w:cs="Times New Roman"/>
          <w:sz w:val="26"/>
          <w:szCs w:val="26"/>
        </w:rPr>
        <w:t xml:space="preserve">. </w:t>
      </w:r>
      <w:r w:rsidR="00BF17AC" w:rsidRPr="00BF17AC">
        <w:rPr>
          <w:rFonts w:ascii="Times New Roman" w:hAnsi="Times New Roman" w:cs="Times New Roman"/>
          <w:sz w:val="26"/>
          <w:szCs w:val="26"/>
        </w:rPr>
        <w:t xml:space="preserve">Выдано предписание </w:t>
      </w:r>
      <w:r w:rsidR="00BF17AC" w:rsidRPr="00BF17AC">
        <w:rPr>
          <w:rFonts w:ascii="Times New Roman" w:eastAsia="Calibri" w:hAnsi="Times New Roman" w:cs="Times New Roman"/>
          <w:sz w:val="26"/>
          <w:szCs w:val="26"/>
        </w:rPr>
        <w:t>об аннулирован</w:t>
      </w:r>
      <w:proofErr w:type="gramStart"/>
      <w:r w:rsidR="00BF17AC" w:rsidRPr="00BF17AC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="00BF17AC" w:rsidRPr="00BF17AC">
        <w:rPr>
          <w:rFonts w:ascii="Times New Roman" w:eastAsia="Calibri" w:hAnsi="Times New Roman" w:cs="Times New Roman"/>
          <w:sz w:val="26"/>
          <w:szCs w:val="26"/>
        </w:rPr>
        <w:t>кциона</w:t>
      </w:r>
      <w:r w:rsidR="00BF17AC" w:rsidRPr="00BF17AC">
        <w:rPr>
          <w:rFonts w:ascii="Times New Roman" w:hAnsi="Times New Roman" w:cs="Times New Roman"/>
          <w:sz w:val="26"/>
          <w:szCs w:val="26"/>
        </w:rPr>
        <w:t>.</w:t>
      </w:r>
    </w:p>
    <w:p w:rsidR="00E21DEB" w:rsidRDefault="00E21DEB" w:rsidP="00BF17AC">
      <w:pPr>
        <w:spacing w:after="0"/>
        <w:ind w:right="-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F17AC">
        <w:rPr>
          <w:rFonts w:ascii="Times New Roman" w:hAnsi="Times New Roman" w:cs="Times New Roman"/>
          <w:sz w:val="26"/>
          <w:szCs w:val="26"/>
        </w:rPr>
        <w:t>Комиссия пришла к заключению</w:t>
      </w:r>
      <w:r w:rsidRPr="00BF17AC">
        <w:rPr>
          <w:rFonts w:ascii="Times New Roman" w:eastAsia="Calibri" w:hAnsi="Times New Roman" w:cs="Times New Roman"/>
          <w:sz w:val="26"/>
          <w:szCs w:val="26"/>
        </w:rPr>
        <w:t>, что условие проекта договора на установку и эксплуатацию рекламной конструкции, касающееся внесения платы по договору с момента заключения договора, является неправомерным, противоречащим части 9, 14 статьи 19 Закона о рекламе, поскольку Рекламораспространитель будет обязан вносить плату по договору с момента его заключения до даты выдачи разрешения, при этом, фактически не используя в этот период место, предоставленное</w:t>
      </w:r>
      <w:proofErr w:type="gramEnd"/>
      <w:r w:rsidRPr="00BF17AC">
        <w:rPr>
          <w:rFonts w:ascii="Times New Roman" w:eastAsia="Calibri" w:hAnsi="Times New Roman" w:cs="Times New Roman"/>
          <w:sz w:val="26"/>
          <w:szCs w:val="26"/>
        </w:rPr>
        <w:t xml:space="preserve"> ему под установку рекламной конструкции.</w:t>
      </w:r>
    </w:p>
    <w:p w:rsidR="00BF17AC" w:rsidRPr="00BF17AC" w:rsidRDefault="00E21DEB" w:rsidP="00E21DEB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gramStart"/>
      <w:r w:rsidRPr="00BF17AC">
        <w:rPr>
          <w:rFonts w:ascii="Times New Roman" w:hAnsi="Times New Roman" w:cs="Times New Roman"/>
          <w:sz w:val="26"/>
          <w:szCs w:val="26"/>
        </w:rPr>
        <w:t>Омского</w:t>
      </w:r>
      <w:proofErr w:type="gramEnd"/>
      <w:r w:rsidRPr="00BF17AC">
        <w:rPr>
          <w:rFonts w:ascii="Times New Roman" w:hAnsi="Times New Roman" w:cs="Times New Roman"/>
          <w:sz w:val="26"/>
          <w:szCs w:val="26"/>
        </w:rPr>
        <w:t xml:space="preserve"> УФАС России по делу № 05-04.1/41-16 обжаловано в Арбитражный суд Омской области (дело А46-7851/2016).</w:t>
      </w:r>
    </w:p>
    <w:p w:rsidR="00E21DEB" w:rsidRDefault="00E21DEB" w:rsidP="00E21DEB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sz w:val="26"/>
          <w:szCs w:val="26"/>
        </w:rPr>
        <w:t>Решением Арбитражного суда Омской области от 17.08.2017 по делу</w:t>
      </w:r>
      <w:r w:rsidR="00BF17A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F17AC">
        <w:rPr>
          <w:rFonts w:ascii="Times New Roman" w:hAnsi="Times New Roman" w:cs="Times New Roman"/>
          <w:sz w:val="26"/>
          <w:szCs w:val="26"/>
        </w:rPr>
        <w:t xml:space="preserve">№ А46-7851/2016 в удовлетворении </w:t>
      </w:r>
      <w:proofErr w:type="gramStart"/>
      <w:r w:rsidRPr="00BF17AC">
        <w:rPr>
          <w:rFonts w:ascii="Times New Roman" w:hAnsi="Times New Roman" w:cs="Times New Roman"/>
          <w:sz w:val="26"/>
          <w:szCs w:val="26"/>
        </w:rPr>
        <w:t xml:space="preserve">требования департамента имущественных отношений </w:t>
      </w:r>
      <w:r w:rsidRPr="00BF17AC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Омска</w:t>
      </w:r>
      <w:proofErr w:type="gramEnd"/>
      <w:r w:rsidRPr="00BF17AC">
        <w:rPr>
          <w:rFonts w:ascii="Times New Roman" w:hAnsi="Times New Roman" w:cs="Times New Roman"/>
          <w:sz w:val="26"/>
          <w:szCs w:val="26"/>
        </w:rPr>
        <w:t xml:space="preserve"> о признании незаконными решения </w:t>
      </w:r>
      <w:r w:rsidR="00BF17AC" w:rsidRPr="00BF17AC">
        <w:rPr>
          <w:rFonts w:ascii="Times New Roman" w:hAnsi="Times New Roman" w:cs="Times New Roman"/>
          <w:sz w:val="26"/>
          <w:szCs w:val="26"/>
        </w:rPr>
        <w:t xml:space="preserve">Омского УФАС России № 05-04.1/41-16 и предписания </w:t>
      </w:r>
      <w:r w:rsidRPr="00BF17AC">
        <w:rPr>
          <w:rFonts w:ascii="Times New Roman" w:hAnsi="Times New Roman" w:cs="Times New Roman"/>
          <w:sz w:val="26"/>
          <w:szCs w:val="26"/>
        </w:rPr>
        <w:t>№ 05-04.1/41-16</w:t>
      </w:r>
      <w:r w:rsidR="00BF17AC" w:rsidRPr="00BF17AC">
        <w:rPr>
          <w:rFonts w:ascii="Times New Roman" w:hAnsi="Times New Roman" w:cs="Times New Roman"/>
          <w:sz w:val="26"/>
          <w:szCs w:val="26"/>
        </w:rPr>
        <w:t xml:space="preserve"> </w:t>
      </w:r>
      <w:r w:rsidRPr="00BF17AC">
        <w:rPr>
          <w:rFonts w:ascii="Times New Roman" w:hAnsi="Times New Roman" w:cs="Times New Roman"/>
          <w:sz w:val="26"/>
          <w:szCs w:val="26"/>
        </w:rPr>
        <w:t>отказа</w:t>
      </w:r>
      <w:r w:rsidR="00BF17AC" w:rsidRPr="00BF17AC">
        <w:rPr>
          <w:rFonts w:ascii="Times New Roman" w:hAnsi="Times New Roman" w:cs="Times New Roman"/>
          <w:sz w:val="26"/>
          <w:szCs w:val="26"/>
        </w:rPr>
        <w:t>но.</w:t>
      </w:r>
    </w:p>
    <w:p w:rsidR="00BF17AC" w:rsidRDefault="00BF17AC" w:rsidP="00E21DEB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57A5" w:rsidRDefault="009A57A5" w:rsidP="00E21DEB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7AC" w:rsidRPr="00BF17AC" w:rsidRDefault="00BF17AC" w:rsidP="00BF17AC">
      <w:pPr>
        <w:spacing w:after="0"/>
        <w:ind w:righ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7AC">
        <w:rPr>
          <w:rFonts w:ascii="Times New Roman" w:hAnsi="Times New Roman" w:cs="Times New Roman"/>
          <w:b/>
          <w:sz w:val="26"/>
          <w:szCs w:val="26"/>
        </w:rPr>
        <w:t>2. Жалоб</w:t>
      </w:r>
      <w:proofErr w:type="gramStart"/>
      <w:r w:rsidRPr="00BF17AC">
        <w:rPr>
          <w:rFonts w:ascii="Times New Roman" w:hAnsi="Times New Roman" w:cs="Times New Roman"/>
          <w:b/>
          <w:sz w:val="26"/>
          <w:szCs w:val="26"/>
        </w:rPr>
        <w:t>а ООО</w:t>
      </w:r>
      <w:proofErr w:type="gramEnd"/>
      <w:r w:rsidRPr="00BF17AC">
        <w:rPr>
          <w:rFonts w:ascii="Times New Roman" w:hAnsi="Times New Roman" w:cs="Times New Roman"/>
          <w:b/>
          <w:sz w:val="26"/>
          <w:szCs w:val="26"/>
        </w:rPr>
        <w:t xml:space="preserve"> «Компаньон-РА» (дело № </w:t>
      </w:r>
      <w:r w:rsidRPr="00BF17AC">
        <w:rPr>
          <w:rFonts w:ascii="Times New Roman" w:eastAsia="Calibri" w:hAnsi="Times New Roman" w:cs="Times New Roman"/>
          <w:b/>
          <w:sz w:val="26"/>
          <w:szCs w:val="26"/>
        </w:rPr>
        <w:t>05-04.1/8</w:t>
      </w:r>
      <w:r w:rsidRPr="00BF17AC">
        <w:rPr>
          <w:rFonts w:ascii="Times New Roman" w:hAnsi="Times New Roman" w:cs="Times New Roman"/>
          <w:b/>
          <w:sz w:val="26"/>
          <w:szCs w:val="26"/>
        </w:rPr>
        <w:t>1</w:t>
      </w:r>
      <w:r w:rsidRPr="00BF17AC">
        <w:rPr>
          <w:rFonts w:ascii="Times New Roman" w:eastAsia="Calibri" w:hAnsi="Times New Roman" w:cs="Times New Roman"/>
          <w:b/>
          <w:sz w:val="26"/>
          <w:szCs w:val="26"/>
        </w:rPr>
        <w:t>-16</w:t>
      </w:r>
      <w:r w:rsidRPr="00BF17AC">
        <w:rPr>
          <w:rFonts w:ascii="Times New Roman" w:hAnsi="Times New Roman" w:cs="Times New Roman"/>
          <w:b/>
          <w:sz w:val="26"/>
          <w:szCs w:val="26"/>
        </w:rPr>
        <w:t>)</w:t>
      </w:r>
    </w:p>
    <w:p w:rsidR="009A136A" w:rsidRDefault="00BF17AC" w:rsidP="009A136A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sz w:val="26"/>
          <w:szCs w:val="26"/>
          <w:u w:val="single"/>
        </w:rPr>
        <w:t>Доводы жалобы</w:t>
      </w:r>
      <w:r w:rsidRPr="00BF17A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7AC">
        <w:rPr>
          <w:rFonts w:ascii="Times New Roman" w:eastAsia="Calibri" w:hAnsi="Times New Roman" w:cs="Times New Roman"/>
          <w:sz w:val="26"/>
          <w:szCs w:val="26"/>
        </w:rPr>
        <w:t>документация о проведен</w:t>
      </w:r>
      <w:proofErr w:type="gramStart"/>
      <w:r w:rsidRPr="00BF17AC">
        <w:rPr>
          <w:rFonts w:ascii="Times New Roman" w:eastAsia="Calibri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кциона </w:t>
      </w:r>
      <w:r w:rsidRPr="00BF17AC">
        <w:rPr>
          <w:rFonts w:ascii="Times New Roman" w:eastAsia="Calibri" w:hAnsi="Times New Roman" w:cs="Times New Roman"/>
          <w:sz w:val="26"/>
          <w:szCs w:val="26"/>
        </w:rPr>
        <w:t>разработана с нарушением требований 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:rsidR="009A136A" w:rsidRDefault="009A136A" w:rsidP="009A136A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6A">
        <w:rPr>
          <w:rFonts w:ascii="Times New Roman" w:hAnsi="Times New Roman" w:cs="Times New Roman"/>
          <w:sz w:val="26"/>
          <w:szCs w:val="26"/>
        </w:rPr>
        <w:t>1.</w:t>
      </w:r>
      <w:r w:rsidR="00BF17AC" w:rsidRPr="009A136A">
        <w:rPr>
          <w:rFonts w:ascii="Times New Roman" w:hAnsi="Times New Roman" w:cs="Times New Roman"/>
          <w:sz w:val="26"/>
          <w:szCs w:val="26"/>
        </w:rPr>
        <w:t xml:space="preserve"> </w:t>
      </w:r>
      <w:r w:rsidR="00BF17AC" w:rsidRPr="009A136A">
        <w:rPr>
          <w:rFonts w:ascii="Times New Roman" w:eastAsia="Calibri" w:hAnsi="Times New Roman" w:cs="Times New Roman"/>
          <w:sz w:val="26"/>
          <w:szCs w:val="26"/>
        </w:rPr>
        <w:t>формирование лотов</w:t>
      </w:r>
      <w:r w:rsidR="00BF17AC" w:rsidRPr="009A136A">
        <w:rPr>
          <w:rFonts w:ascii="Times New Roman" w:hAnsi="Times New Roman" w:cs="Times New Roman"/>
          <w:sz w:val="26"/>
          <w:szCs w:val="26"/>
        </w:rPr>
        <w:t xml:space="preserve"> </w:t>
      </w:r>
      <w:r w:rsidR="00BF17AC" w:rsidRPr="009A136A">
        <w:rPr>
          <w:rFonts w:ascii="Times New Roman" w:eastAsia="Calibri" w:hAnsi="Times New Roman" w:cs="Times New Roman"/>
          <w:sz w:val="26"/>
          <w:szCs w:val="26"/>
        </w:rPr>
        <w:t>произведено Организатором торгов с нарушением требований части 1 статьи</w:t>
      </w:r>
      <w:r w:rsidR="00BF17AC" w:rsidRPr="009A136A">
        <w:rPr>
          <w:rFonts w:ascii="Times New Roman" w:hAnsi="Times New Roman" w:cs="Times New Roman"/>
          <w:sz w:val="26"/>
          <w:szCs w:val="26"/>
        </w:rPr>
        <w:t xml:space="preserve"> 17 Закона о защите конкуренции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A136A" w:rsidRDefault="009A136A" w:rsidP="009A136A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A136A">
        <w:rPr>
          <w:rFonts w:ascii="Times New Roman" w:eastAsia="Calibri" w:hAnsi="Times New Roman" w:cs="Times New Roman"/>
          <w:sz w:val="26"/>
          <w:szCs w:val="26"/>
        </w:rPr>
        <w:t>количество мест для установки рекламных конструкций в одном лоте</w:t>
      </w:r>
      <w:r w:rsidRPr="009A136A">
        <w:rPr>
          <w:rFonts w:ascii="Times New Roman" w:hAnsi="Times New Roman" w:cs="Times New Roman"/>
          <w:sz w:val="26"/>
          <w:szCs w:val="26"/>
        </w:rPr>
        <w:t xml:space="preserve">  – крупные лоты от</w:t>
      </w:r>
      <w:r w:rsidRPr="009A136A">
        <w:rPr>
          <w:rFonts w:ascii="Times New Roman" w:eastAsia="Calibri" w:hAnsi="Times New Roman" w:cs="Times New Roman"/>
          <w:sz w:val="26"/>
          <w:szCs w:val="26"/>
        </w:rPr>
        <w:t xml:space="preserve"> 42 до 206 мест</w:t>
      </w:r>
      <w:r w:rsidRPr="009A136A">
        <w:rPr>
          <w:rFonts w:ascii="Times New Roman" w:hAnsi="Times New Roman" w:cs="Times New Roman"/>
          <w:sz w:val="26"/>
          <w:szCs w:val="26"/>
        </w:rPr>
        <w:t>;</w:t>
      </w:r>
    </w:p>
    <w:p w:rsidR="00BF17AC" w:rsidRDefault="009A136A" w:rsidP="009A136A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A136A">
        <w:rPr>
          <w:rFonts w:ascii="Times New Roman" w:hAnsi="Times New Roman" w:cs="Times New Roman"/>
          <w:sz w:val="26"/>
          <w:szCs w:val="26"/>
        </w:rPr>
        <w:t>внесение крупных задатков для участия в торгах</w:t>
      </w:r>
      <w:r w:rsidR="00BF17AC" w:rsidRPr="009A136A">
        <w:rPr>
          <w:rFonts w:ascii="Times New Roman" w:hAnsi="Times New Roman" w:cs="Times New Roman"/>
          <w:sz w:val="26"/>
          <w:szCs w:val="26"/>
        </w:rPr>
        <w:t>;</w:t>
      </w:r>
    </w:p>
    <w:p w:rsidR="009A136A" w:rsidRDefault="009A136A" w:rsidP="009A136A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A136A">
        <w:rPr>
          <w:rFonts w:ascii="Times New Roman" w:eastAsia="Calibri" w:hAnsi="Times New Roman" w:cs="Times New Roman"/>
          <w:sz w:val="26"/>
          <w:szCs w:val="26"/>
        </w:rPr>
        <w:t>вид, формат рекламных конструкций, планируемых к размещению на нескольких местах, объединенных в один лот;</w:t>
      </w:r>
    </w:p>
    <w:p w:rsidR="009A136A" w:rsidRPr="009A136A" w:rsidRDefault="009A136A" w:rsidP="009A136A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A136A">
        <w:rPr>
          <w:rFonts w:ascii="Times New Roman" w:eastAsia="Calibri" w:hAnsi="Times New Roman" w:cs="Times New Roman"/>
          <w:sz w:val="26"/>
          <w:szCs w:val="26"/>
        </w:rPr>
        <w:t>территориальная расположенность мест для установки рекламных конструкций в одном лоте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17AC" w:rsidRDefault="009A136A" w:rsidP="00BF17AC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F17AC">
        <w:rPr>
          <w:rFonts w:ascii="Times New Roman" w:hAnsi="Times New Roman" w:cs="Times New Roman"/>
          <w:sz w:val="26"/>
          <w:szCs w:val="26"/>
        </w:rPr>
        <w:t xml:space="preserve"> </w:t>
      </w:r>
      <w:r w:rsidR="00BF17AC" w:rsidRPr="00BF17AC">
        <w:rPr>
          <w:rFonts w:ascii="Times New Roman" w:eastAsia="Calibri" w:hAnsi="Times New Roman" w:cs="Times New Roman"/>
          <w:sz w:val="26"/>
          <w:szCs w:val="26"/>
        </w:rPr>
        <w:t>схема</w:t>
      </w:r>
      <w:r w:rsidR="00BF17AC" w:rsidRPr="00BF17AC">
        <w:rPr>
          <w:rFonts w:ascii="Times New Roman" w:hAnsi="Times New Roman" w:cs="Times New Roman"/>
          <w:sz w:val="26"/>
          <w:szCs w:val="26"/>
        </w:rPr>
        <w:t xml:space="preserve"> размещения рекламных конструкций</w:t>
      </w:r>
      <w:r w:rsidR="00BF17AC" w:rsidRPr="00BF17AC">
        <w:rPr>
          <w:rFonts w:ascii="Times New Roman" w:eastAsia="Calibri" w:hAnsi="Times New Roman" w:cs="Times New Roman"/>
          <w:sz w:val="26"/>
          <w:szCs w:val="26"/>
        </w:rPr>
        <w:t xml:space="preserve"> не определяет и не конкретизирует места установки рекламных конструкций</w:t>
      </w:r>
      <w:r w:rsidR="00BF17AC">
        <w:rPr>
          <w:rFonts w:ascii="Times New Roman" w:hAnsi="Times New Roman" w:cs="Times New Roman"/>
          <w:sz w:val="26"/>
          <w:szCs w:val="26"/>
        </w:rPr>
        <w:t>;</w:t>
      </w:r>
    </w:p>
    <w:p w:rsidR="00BF17AC" w:rsidRDefault="009A136A" w:rsidP="00BF17AC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F17AC">
        <w:rPr>
          <w:rFonts w:ascii="Times New Roman" w:hAnsi="Times New Roman" w:cs="Times New Roman"/>
          <w:sz w:val="26"/>
          <w:szCs w:val="26"/>
        </w:rPr>
        <w:t xml:space="preserve"> </w:t>
      </w:r>
      <w:r w:rsidRPr="009A136A">
        <w:rPr>
          <w:rFonts w:ascii="Times New Roman" w:eastAsia="Calibri" w:hAnsi="Times New Roman" w:cs="Times New Roman"/>
          <w:sz w:val="26"/>
          <w:szCs w:val="26"/>
        </w:rPr>
        <w:t xml:space="preserve">на предлагаемые к установке места невозможно установить рекламные конструкции, либо предполагаемые места размещения рекламных конструкций не соответствуют требованиям ГОСТ </w:t>
      </w:r>
      <w:proofErr w:type="gramStart"/>
      <w:r w:rsidRPr="009A136A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9A136A">
        <w:rPr>
          <w:rFonts w:ascii="Times New Roman" w:eastAsia="Calibri" w:hAnsi="Times New Roman" w:cs="Times New Roman"/>
          <w:sz w:val="26"/>
          <w:szCs w:val="26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136A" w:rsidRDefault="009A136A" w:rsidP="009A136A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A136A">
        <w:rPr>
          <w:rFonts w:ascii="Times New Roman" w:eastAsia="Calibri" w:hAnsi="Times New Roman" w:cs="Times New Roman"/>
          <w:sz w:val="26"/>
          <w:szCs w:val="26"/>
        </w:rPr>
        <w:t>на торги выставлены места, в отношении которых имеются действующие разрешения на установку и эксплуатацию рекламной конструкции и договоры. Выставляя на торги такие места, Департамент: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36A">
        <w:rPr>
          <w:rFonts w:ascii="Times New Roman" w:eastAsia="Calibri" w:hAnsi="Times New Roman" w:cs="Times New Roman"/>
          <w:sz w:val="26"/>
          <w:szCs w:val="26"/>
        </w:rPr>
        <w:t>завышает стоимость лота и сумму задатка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A136A">
        <w:rPr>
          <w:rFonts w:ascii="Times New Roman" w:eastAsia="Calibri" w:hAnsi="Times New Roman" w:cs="Times New Roman"/>
          <w:sz w:val="26"/>
          <w:szCs w:val="26"/>
        </w:rPr>
        <w:t>нарушает права и законные интересы третьих лиц.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36A">
        <w:rPr>
          <w:rFonts w:ascii="Times New Roman" w:eastAsia="Calibri" w:hAnsi="Times New Roman" w:cs="Times New Roman"/>
          <w:sz w:val="26"/>
          <w:szCs w:val="26"/>
        </w:rPr>
        <w:t>При этом аукционная документация не содержит ссылки на имеющиеся обременения в виде действующих договоров на установку и экс</w:t>
      </w:r>
      <w:r>
        <w:rPr>
          <w:rFonts w:ascii="Times New Roman" w:hAnsi="Times New Roman" w:cs="Times New Roman"/>
          <w:sz w:val="26"/>
          <w:szCs w:val="26"/>
        </w:rPr>
        <w:t>плуатацию рекламных конструкций;</w:t>
      </w:r>
    </w:p>
    <w:p w:rsidR="00F80B00" w:rsidRDefault="00F80B00" w:rsidP="00F80B00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  <w:lang w:bidi="ru-RU"/>
        </w:rPr>
        <w:t xml:space="preserve">неправомерное </w:t>
      </w:r>
      <w:r w:rsidRPr="00321575">
        <w:rPr>
          <w:sz w:val="26"/>
          <w:szCs w:val="26"/>
          <w:lang w:bidi="ru-RU"/>
        </w:rPr>
        <w:t>определени</w:t>
      </w:r>
      <w:r>
        <w:rPr>
          <w:sz w:val="26"/>
          <w:szCs w:val="26"/>
          <w:lang w:bidi="ru-RU"/>
        </w:rPr>
        <w:t>е</w:t>
      </w:r>
      <w:r w:rsidRPr="00321575">
        <w:rPr>
          <w:sz w:val="26"/>
          <w:szCs w:val="26"/>
          <w:lang w:bidi="ru-RU"/>
        </w:rPr>
        <w:t xml:space="preserve"> стартовой цены лота.</w:t>
      </w:r>
    </w:p>
    <w:p w:rsidR="00F80B00" w:rsidRDefault="00F80B00" w:rsidP="00F80B00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bidi="ru-RU"/>
        </w:rPr>
      </w:pPr>
    </w:p>
    <w:p w:rsidR="00F80B00" w:rsidRDefault="00F80B00" w:rsidP="00F80B00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bidi="ru-RU"/>
        </w:rPr>
      </w:pPr>
      <w:r w:rsidRPr="00F80B00">
        <w:rPr>
          <w:sz w:val="26"/>
          <w:szCs w:val="26"/>
          <w:u w:val="single"/>
          <w:lang w:bidi="ru-RU"/>
        </w:rPr>
        <w:t>Решение</w:t>
      </w:r>
      <w:r>
        <w:rPr>
          <w:sz w:val="26"/>
          <w:szCs w:val="26"/>
          <w:lang w:bidi="ru-RU"/>
        </w:rPr>
        <w:t>: жалоба признана необоснованной.</w:t>
      </w:r>
    </w:p>
    <w:p w:rsidR="00F80B00" w:rsidRPr="00321575" w:rsidRDefault="00F80B00" w:rsidP="00F80B00">
      <w:pPr>
        <w:pStyle w:val="4"/>
        <w:shd w:val="clear" w:color="auto" w:fill="auto"/>
        <w:spacing w:before="0" w:line="240" w:lineRule="auto"/>
        <w:ind w:right="-710" w:firstLine="709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Решение </w:t>
      </w:r>
      <w:proofErr w:type="gramStart"/>
      <w:r>
        <w:rPr>
          <w:sz w:val="26"/>
          <w:szCs w:val="26"/>
          <w:lang w:bidi="ru-RU"/>
        </w:rPr>
        <w:t>Омского</w:t>
      </w:r>
      <w:proofErr w:type="gramEnd"/>
      <w:r>
        <w:rPr>
          <w:sz w:val="26"/>
          <w:szCs w:val="26"/>
          <w:lang w:bidi="ru-RU"/>
        </w:rPr>
        <w:t xml:space="preserve"> УФАС России по делу </w:t>
      </w:r>
      <w:r w:rsidRPr="00F80B00">
        <w:rPr>
          <w:sz w:val="26"/>
          <w:szCs w:val="26"/>
          <w:lang w:bidi="ru-RU"/>
        </w:rPr>
        <w:t xml:space="preserve">№ 05-04.1/81-16 </w:t>
      </w:r>
      <w:r>
        <w:rPr>
          <w:sz w:val="26"/>
          <w:szCs w:val="26"/>
          <w:lang w:bidi="ru-RU"/>
        </w:rPr>
        <w:t>о</w:t>
      </w:r>
      <w:r w:rsidRPr="00F80B00">
        <w:rPr>
          <w:sz w:val="26"/>
          <w:szCs w:val="26"/>
          <w:lang w:bidi="ru-RU"/>
        </w:rPr>
        <w:t>бжаловано в Арбитражный суд Омской области (дело № А46-13653</w:t>
      </w:r>
      <w:r>
        <w:rPr>
          <w:sz w:val="26"/>
          <w:szCs w:val="26"/>
          <w:lang w:bidi="ru-RU"/>
        </w:rPr>
        <w:t>/</w:t>
      </w:r>
      <w:r w:rsidRPr="00F80B00">
        <w:rPr>
          <w:sz w:val="26"/>
          <w:szCs w:val="26"/>
          <w:lang w:bidi="ru-RU"/>
        </w:rPr>
        <w:t>2016</w:t>
      </w:r>
      <w:r>
        <w:rPr>
          <w:sz w:val="26"/>
          <w:szCs w:val="26"/>
          <w:lang w:bidi="ru-RU"/>
        </w:rPr>
        <w:t>, на рассмотрении</w:t>
      </w:r>
      <w:r w:rsidRPr="00F80B00">
        <w:rPr>
          <w:sz w:val="26"/>
          <w:szCs w:val="26"/>
          <w:lang w:bidi="ru-RU"/>
        </w:rPr>
        <w:t>)</w:t>
      </w:r>
      <w:r>
        <w:rPr>
          <w:sz w:val="26"/>
          <w:szCs w:val="26"/>
          <w:lang w:bidi="ru-RU"/>
        </w:rPr>
        <w:t>.</w:t>
      </w:r>
    </w:p>
    <w:p w:rsidR="00F80B00" w:rsidRPr="009A136A" w:rsidRDefault="00F80B00" w:rsidP="009A136A">
      <w:pPr>
        <w:spacing w:after="0"/>
        <w:ind w:right="-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17AC" w:rsidRPr="00BF17AC" w:rsidRDefault="00BF17AC" w:rsidP="00BF17AC">
      <w:pPr>
        <w:spacing w:after="0"/>
        <w:ind w:righ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F17AC">
        <w:rPr>
          <w:rFonts w:ascii="Times New Roman" w:hAnsi="Times New Roman" w:cs="Times New Roman"/>
          <w:b/>
          <w:sz w:val="26"/>
          <w:szCs w:val="26"/>
        </w:rPr>
        <w:t xml:space="preserve">. Жалоба </w:t>
      </w:r>
      <w:r w:rsidRPr="00BF17AC">
        <w:rPr>
          <w:rFonts w:ascii="Times New Roman" w:eastAsia="Calibri" w:hAnsi="Times New Roman" w:cs="Times New Roman"/>
          <w:b/>
          <w:sz w:val="26"/>
          <w:szCs w:val="26"/>
        </w:rPr>
        <w:t>ИП Сусликова Е.С.</w:t>
      </w:r>
      <w:r w:rsidRPr="00BF17AC">
        <w:rPr>
          <w:rFonts w:ascii="Times New Roman" w:hAnsi="Times New Roman" w:cs="Times New Roman"/>
          <w:b/>
          <w:sz w:val="26"/>
          <w:szCs w:val="26"/>
        </w:rPr>
        <w:t xml:space="preserve"> (дело № </w:t>
      </w:r>
      <w:r w:rsidRPr="00BF17AC">
        <w:rPr>
          <w:rFonts w:ascii="Times New Roman" w:eastAsia="Calibri" w:hAnsi="Times New Roman" w:cs="Times New Roman"/>
          <w:b/>
          <w:sz w:val="26"/>
          <w:szCs w:val="26"/>
        </w:rPr>
        <w:t>05-04.1/82-16</w:t>
      </w:r>
      <w:r w:rsidRPr="00BF17AC">
        <w:rPr>
          <w:rFonts w:ascii="Times New Roman" w:hAnsi="Times New Roman" w:cs="Times New Roman"/>
          <w:b/>
          <w:sz w:val="26"/>
          <w:szCs w:val="26"/>
        </w:rPr>
        <w:t>)</w:t>
      </w:r>
    </w:p>
    <w:p w:rsidR="00BF17AC" w:rsidRDefault="00BF17AC" w:rsidP="00BF17AC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sz w:val="26"/>
          <w:szCs w:val="26"/>
          <w:u w:val="single"/>
        </w:rPr>
        <w:t>Доводы жалобы</w:t>
      </w:r>
      <w:r w:rsidRPr="00BF17AC">
        <w:rPr>
          <w:rFonts w:ascii="Times New Roman" w:hAnsi="Times New Roman" w:cs="Times New Roman"/>
          <w:sz w:val="26"/>
          <w:szCs w:val="26"/>
        </w:rPr>
        <w:t xml:space="preserve">: </w:t>
      </w:r>
      <w:r w:rsidRPr="00BF17AC">
        <w:rPr>
          <w:rFonts w:ascii="Times New Roman" w:eastAsia="Calibri" w:hAnsi="Times New Roman" w:cs="Times New Roman"/>
          <w:sz w:val="26"/>
          <w:szCs w:val="26"/>
        </w:rPr>
        <w:t>аукционная документация разработана с нарушением требований действующего законодательства</w:t>
      </w:r>
      <w:r w:rsidRPr="00BF17AC">
        <w:rPr>
          <w:rFonts w:ascii="Times New Roman" w:hAnsi="Times New Roman" w:cs="Times New Roman"/>
          <w:sz w:val="26"/>
          <w:szCs w:val="26"/>
        </w:rPr>
        <w:t>.</w:t>
      </w:r>
    </w:p>
    <w:p w:rsidR="00BF17AC" w:rsidRPr="00BF17AC" w:rsidRDefault="00BF17AC" w:rsidP="00BF17AC">
      <w:pPr>
        <w:spacing w:after="0"/>
        <w:ind w:right="-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7AC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 w:rsidRPr="00BF17AC">
        <w:rPr>
          <w:rFonts w:ascii="Times New Roman" w:hAnsi="Times New Roman" w:cs="Times New Roman"/>
          <w:sz w:val="26"/>
          <w:szCs w:val="26"/>
        </w:rPr>
        <w:t xml:space="preserve">: рассмотрение жалобы прекращено, поскольку </w:t>
      </w:r>
      <w:r w:rsidRPr="00BF17AC">
        <w:rPr>
          <w:rFonts w:ascii="Times New Roman" w:eastAsia="Calibri" w:hAnsi="Times New Roman" w:cs="Times New Roman"/>
          <w:sz w:val="26"/>
          <w:szCs w:val="26"/>
        </w:rPr>
        <w:t>ИП Сусликов Е.С. не является лицом, обладающим правом обжалования действий Департамента по организации и проведению аукциона на право заключения договора на установку и эксплуатацию рекламной конструкции в антимонопольный орган.</w:t>
      </w:r>
    </w:p>
    <w:p w:rsidR="00997A9D" w:rsidRPr="00BF17AC" w:rsidRDefault="00997A9D" w:rsidP="00997A9D">
      <w:pPr>
        <w:spacing w:after="0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97A9D" w:rsidRPr="00BF17AC" w:rsidSect="00997A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242"/>
    <w:multiLevelType w:val="hybridMultilevel"/>
    <w:tmpl w:val="C0620B9A"/>
    <w:lvl w:ilvl="0" w:tplc="CC569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F0004"/>
    <w:multiLevelType w:val="hybridMultilevel"/>
    <w:tmpl w:val="2AB49B7C"/>
    <w:lvl w:ilvl="0" w:tplc="68527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D396C"/>
    <w:multiLevelType w:val="hybridMultilevel"/>
    <w:tmpl w:val="E6BEB338"/>
    <w:lvl w:ilvl="0" w:tplc="545E326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E4CC4"/>
    <w:multiLevelType w:val="hybridMultilevel"/>
    <w:tmpl w:val="E2047118"/>
    <w:lvl w:ilvl="0" w:tplc="4B9E645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339C2"/>
    <w:multiLevelType w:val="hybridMultilevel"/>
    <w:tmpl w:val="478AD94E"/>
    <w:lvl w:ilvl="0" w:tplc="CEA4E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C3644"/>
    <w:multiLevelType w:val="hybridMultilevel"/>
    <w:tmpl w:val="451A7C56"/>
    <w:lvl w:ilvl="0" w:tplc="EF38C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F65B18"/>
    <w:multiLevelType w:val="hybridMultilevel"/>
    <w:tmpl w:val="0E08C5A0"/>
    <w:lvl w:ilvl="0" w:tplc="148A3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7A9D"/>
    <w:rsid w:val="000A3E08"/>
    <w:rsid w:val="00121E8A"/>
    <w:rsid w:val="001E2726"/>
    <w:rsid w:val="002B17E0"/>
    <w:rsid w:val="002B5BF7"/>
    <w:rsid w:val="00402B51"/>
    <w:rsid w:val="00560E15"/>
    <w:rsid w:val="006D2E0D"/>
    <w:rsid w:val="00997A9D"/>
    <w:rsid w:val="009A136A"/>
    <w:rsid w:val="009A57A5"/>
    <w:rsid w:val="00BF17AC"/>
    <w:rsid w:val="00E21DEB"/>
    <w:rsid w:val="00EB0F49"/>
    <w:rsid w:val="00F214DB"/>
    <w:rsid w:val="00F8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EB"/>
    <w:pPr>
      <w:ind w:left="720"/>
      <w:contextualSpacing/>
    </w:pPr>
  </w:style>
  <w:style w:type="paragraph" w:styleId="a4">
    <w:name w:val="Body Text"/>
    <w:basedOn w:val="a"/>
    <w:link w:val="a5"/>
    <w:rsid w:val="00E21DE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21DE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">
    <w:name w:val="Основной текст4"/>
    <w:basedOn w:val="a"/>
    <w:uiPriority w:val="99"/>
    <w:rsid w:val="00F80B00"/>
    <w:pPr>
      <w:widowControl w:val="0"/>
      <w:shd w:val="clear" w:color="auto" w:fill="FFFFFF"/>
      <w:spacing w:before="600" w:after="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">
    <w:name w:val="Основной текст2"/>
    <w:basedOn w:val="a"/>
    <w:rsid w:val="00F80B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</dc:creator>
  <cp:lastModifiedBy>Девятерикова</cp:lastModifiedBy>
  <cp:revision>3</cp:revision>
  <cp:lastPrinted>2017-09-26T06:40:00Z</cp:lastPrinted>
  <dcterms:created xsi:type="dcterms:W3CDTF">2017-09-26T05:38:00Z</dcterms:created>
  <dcterms:modified xsi:type="dcterms:W3CDTF">2017-09-26T08:08:00Z</dcterms:modified>
</cp:coreProperties>
</file>