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A4" w:rsidRDefault="005F69A4" w:rsidP="005F69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69A4" w:rsidRDefault="005F69A4" w:rsidP="005F69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46C" w:rsidRDefault="00A1046C" w:rsidP="005F6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A0C96" w:rsidRDefault="00BA0C96" w:rsidP="00BA0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2C2717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онсультативно</w:t>
      </w:r>
      <w:r w:rsidR="002C2717">
        <w:rPr>
          <w:rFonts w:ascii="Times New Roman" w:hAnsi="Times New Roman" w:cs="Times New Roman"/>
          <w:b/>
          <w:sz w:val="28"/>
          <w:szCs w:val="28"/>
        </w:rPr>
        <w:t>-экспертного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BA0C96" w:rsidRDefault="00BA0C96" w:rsidP="00BA0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рынкам нефтепродуктов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Омском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УФАС России </w:t>
      </w:r>
    </w:p>
    <w:p w:rsidR="00BA0C96" w:rsidRDefault="00BA0C96" w:rsidP="00BA0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96" w:rsidRDefault="00BA0C96" w:rsidP="00BA0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6C" w:rsidRDefault="00BA0C96" w:rsidP="00A10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46C">
        <w:rPr>
          <w:rFonts w:ascii="Times New Roman" w:hAnsi="Times New Roman" w:cs="Times New Roman"/>
          <w:sz w:val="28"/>
          <w:szCs w:val="28"/>
        </w:rPr>
        <w:t>г. Омск</w:t>
      </w:r>
      <w:r w:rsidR="00A1046C" w:rsidRPr="00A1046C">
        <w:rPr>
          <w:rFonts w:ascii="Times New Roman" w:hAnsi="Times New Roman" w:cs="Times New Roman"/>
          <w:sz w:val="28"/>
          <w:szCs w:val="28"/>
        </w:rPr>
        <w:t xml:space="preserve">  </w:t>
      </w:r>
      <w:r w:rsidR="00A104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046C" w:rsidRPr="00A104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65532">
        <w:rPr>
          <w:rFonts w:ascii="Times New Roman" w:hAnsi="Times New Roman" w:cs="Times New Roman"/>
          <w:sz w:val="28"/>
          <w:szCs w:val="28"/>
        </w:rPr>
        <w:t>20.02.2017</w:t>
      </w:r>
      <w:r w:rsidR="00A1046C" w:rsidRPr="00A10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81B" w:rsidRDefault="0050781B" w:rsidP="0050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B5" w:rsidRDefault="009312B5" w:rsidP="00F44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2B5" w:rsidRDefault="009312B5" w:rsidP="00F44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046C" w:rsidRPr="00B412CF" w:rsidRDefault="009312B5" w:rsidP="00F44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A1046C" w:rsidRPr="00B412C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рисутствовали: </w:t>
      </w:r>
    </w:p>
    <w:p w:rsidR="00B412CF" w:rsidRDefault="00B412CF" w:rsidP="00F44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5389" w:rsidRPr="00262397" w:rsidRDefault="000B5013" w:rsidP="00262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397">
        <w:rPr>
          <w:rFonts w:ascii="Times New Roman" w:hAnsi="Times New Roman" w:cs="Times New Roman"/>
          <w:b/>
          <w:sz w:val="28"/>
          <w:szCs w:val="28"/>
        </w:rPr>
        <w:t>В.А. Кабаненко</w:t>
      </w:r>
      <w:r w:rsidRPr="00262397">
        <w:rPr>
          <w:rFonts w:ascii="Times New Roman" w:hAnsi="Times New Roman" w:cs="Times New Roman"/>
          <w:sz w:val="28"/>
          <w:szCs w:val="28"/>
        </w:rPr>
        <w:t xml:space="preserve"> - </w:t>
      </w:r>
      <w:r w:rsidR="003C18F6" w:rsidRPr="00262397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AD2A9A" w:rsidRPr="00262397">
        <w:rPr>
          <w:rFonts w:ascii="Times New Roman" w:hAnsi="Times New Roman" w:cs="Times New Roman"/>
          <w:sz w:val="28"/>
          <w:szCs w:val="28"/>
        </w:rPr>
        <w:t xml:space="preserve">, </w:t>
      </w:r>
      <w:r w:rsidRPr="00262397">
        <w:rPr>
          <w:rFonts w:ascii="Times New Roman" w:hAnsi="Times New Roman" w:cs="Times New Roman"/>
          <w:sz w:val="28"/>
          <w:szCs w:val="28"/>
        </w:rPr>
        <w:t>руководитель Омского УФАС России</w:t>
      </w:r>
      <w:r w:rsidR="00AD2A9A" w:rsidRPr="00262397">
        <w:rPr>
          <w:rFonts w:ascii="Times New Roman" w:hAnsi="Times New Roman" w:cs="Times New Roman"/>
          <w:sz w:val="28"/>
          <w:szCs w:val="28"/>
        </w:rPr>
        <w:t>;</w:t>
      </w:r>
      <w:r w:rsidR="00145495" w:rsidRPr="002623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3B62" w:rsidRPr="00262397" w:rsidRDefault="009F3B62" w:rsidP="00262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397">
        <w:rPr>
          <w:rFonts w:ascii="Times New Roman" w:hAnsi="Times New Roman" w:cs="Times New Roman"/>
          <w:b/>
          <w:sz w:val="28"/>
          <w:szCs w:val="28"/>
        </w:rPr>
        <w:t>Ю.В. Матвейко</w:t>
      </w:r>
      <w:r w:rsidR="00665532" w:rsidRPr="00262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39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65532" w:rsidRPr="00262397">
        <w:rPr>
          <w:rFonts w:ascii="Times New Roman" w:hAnsi="Times New Roman" w:cs="Times New Roman"/>
          <w:sz w:val="28"/>
          <w:szCs w:val="28"/>
        </w:rPr>
        <w:t>заместитель председателя Совета, вице-президент Российского топливного союза (Алтайский край)</w:t>
      </w:r>
      <w:r w:rsidRPr="00262397">
        <w:rPr>
          <w:rFonts w:ascii="Times New Roman" w:hAnsi="Times New Roman" w:cs="Times New Roman"/>
          <w:sz w:val="28"/>
          <w:szCs w:val="28"/>
        </w:rPr>
        <w:t>;</w:t>
      </w:r>
    </w:p>
    <w:p w:rsidR="00155389" w:rsidRPr="00262397" w:rsidRDefault="00F44298" w:rsidP="002623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262397">
        <w:rPr>
          <w:rFonts w:ascii="Times New Roman" w:hAnsi="Times New Roman" w:cs="Times New Roman"/>
          <w:b/>
          <w:sz w:val="28"/>
          <w:szCs w:val="28"/>
        </w:rPr>
        <w:t>В.В. Кудрявцев</w:t>
      </w:r>
      <w:r w:rsidR="000B5013" w:rsidRPr="00262397">
        <w:rPr>
          <w:rFonts w:ascii="Times New Roman" w:hAnsi="Times New Roman" w:cs="Times New Roman"/>
          <w:sz w:val="28"/>
          <w:szCs w:val="28"/>
        </w:rPr>
        <w:t xml:space="preserve"> - н</w:t>
      </w:r>
      <w:r w:rsidR="000B5013" w:rsidRPr="00262397">
        <w:rPr>
          <w:rFonts w:ascii="Times New Roman" w:eastAsia="Calibri" w:hAnsi="Times New Roman" w:cs="Times New Roman"/>
          <w:kern w:val="24"/>
          <w:sz w:val="28"/>
          <w:szCs w:val="28"/>
        </w:rPr>
        <w:t>ачальник Департамента по управлению антимонопольными рисками ПАО «Газпром нефть»;</w:t>
      </w:r>
    </w:p>
    <w:p w:rsidR="004C0F07" w:rsidRPr="00262397" w:rsidRDefault="009F3B62" w:rsidP="00262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397">
        <w:rPr>
          <w:rFonts w:ascii="Times New Roman" w:hAnsi="Times New Roman" w:cs="Times New Roman"/>
          <w:b/>
          <w:sz w:val="28"/>
          <w:szCs w:val="28"/>
        </w:rPr>
        <w:t xml:space="preserve">Д.О. </w:t>
      </w:r>
      <w:r w:rsidR="004C0F07" w:rsidRPr="00262397">
        <w:rPr>
          <w:rFonts w:ascii="Times New Roman" w:hAnsi="Times New Roman" w:cs="Times New Roman"/>
          <w:b/>
          <w:sz w:val="28"/>
          <w:szCs w:val="28"/>
        </w:rPr>
        <w:t>Шепельский</w:t>
      </w:r>
      <w:r w:rsidRPr="00262397">
        <w:rPr>
          <w:rFonts w:ascii="Times New Roman" w:hAnsi="Times New Roman" w:cs="Times New Roman"/>
          <w:sz w:val="28"/>
          <w:szCs w:val="28"/>
        </w:rPr>
        <w:t xml:space="preserve"> -</w:t>
      </w:r>
      <w:r w:rsidR="004C0F07" w:rsidRPr="00262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F07" w:rsidRPr="00262397">
        <w:rPr>
          <w:rFonts w:ascii="Times New Roman" w:hAnsi="Times New Roman" w:cs="Times New Roman"/>
          <w:sz w:val="28"/>
          <w:szCs w:val="28"/>
        </w:rPr>
        <w:t xml:space="preserve">начальник Департамента </w:t>
      </w:r>
      <w:hyperlink r:id="rId6" w:anchor="c=1&amp;fl=MPhotoUrl,Name,PublicUrl,NameLink,PublicUrlLink,JobTitle,Company,WorkPhone,MobilePhone,Email,City,Office,Location,DepartmentChain,ExtensionPhone&amp;p=5&amp;flv=,,,,,,,&amp;d=39339" w:tgtFrame="_blank" w:history="1">
        <w:r w:rsidR="004C0F07" w:rsidRPr="0026239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координации сбыта нефтепродуктов</w:t>
        </w:r>
      </w:hyperlink>
      <w:r w:rsidR="004C0F07" w:rsidRPr="00262397">
        <w:rPr>
          <w:rFonts w:ascii="Times New Roman" w:hAnsi="Times New Roman" w:cs="Times New Roman"/>
          <w:sz w:val="28"/>
          <w:szCs w:val="28"/>
        </w:rPr>
        <w:t xml:space="preserve"> ПАО «Газпром нефть»</w:t>
      </w:r>
      <w:r w:rsidRPr="00262397">
        <w:rPr>
          <w:rFonts w:ascii="Times New Roman" w:hAnsi="Times New Roman" w:cs="Times New Roman"/>
          <w:sz w:val="28"/>
          <w:szCs w:val="28"/>
        </w:rPr>
        <w:t>;</w:t>
      </w:r>
    </w:p>
    <w:p w:rsidR="004C0F07" w:rsidRPr="00262397" w:rsidRDefault="009F3B62" w:rsidP="00262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397">
        <w:rPr>
          <w:rFonts w:ascii="Times New Roman" w:hAnsi="Times New Roman" w:cs="Times New Roman"/>
          <w:b/>
          <w:sz w:val="28"/>
          <w:szCs w:val="28"/>
        </w:rPr>
        <w:t xml:space="preserve">В.А. </w:t>
      </w:r>
      <w:r w:rsidR="004C0F07" w:rsidRPr="00262397">
        <w:rPr>
          <w:rFonts w:ascii="Times New Roman" w:hAnsi="Times New Roman" w:cs="Times New Roman"/>
          <w:b/>
          <w:sz w:val="28"/>
          <w:szCs w:val="28"/>
        </w:rPr>
        <w:t>Ледовских</w:t>
      </w:r>
      <w:r w:rsidR="004C0F07" w:rsidRPr="00262397">
        <w:rPr>
          <w:rFonts w:ascii="Times New Roman" w:hAnsi="Times New Roman" w:cs="Times New Roman"/>
          <w:sz w:val="28"/>
          <w:szCs w:val="28"/>
        </w:rPr>
        <w:t xml:space="preserve"> </w:t>
      </w:r>
      <w:r w:rsidRPr="00262397">
        <w:rPr>
          <w:rFonts w:ascii="Times New Roman" w:hAnsi="Times New Roman" w:cs="Times New Roman"/>
          <w:sz w:val="28"/>
          <w:szCs w:val="28"/>
        </w:rPr>
        <w:t xml:space="preserve">- </w:t>
      </w:r>
      <w:r w:rsidR="004C0F07" w:rsidRPr="00262397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262397">
        <w:rPr>
          <w:rFonts w:ascii="Times New Roman" w:hAnsi="Times New Roman" w:cs="Times New Roman"/>
          <w:sz w:val="28"/>
          <w:szCs w:val="28"/>
        </w:rPr>
        <w:t xml:space="preserve"> </w:t>
      </w:r>
      <w:r w:rsidR="004C0F07" w:rsidRPr="0026239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c=1&amp;fl=MPhotoUrl,Name,PublicUrl,NameLink,PublicUrlLink,JobTitle,Company,WorkPhone,MobilePhone,Email,City,Office,Location,DepartmentChain,ExtensionPhone&amp;p=5&amp;flv=,,,,,,,&amp;d=7512" w:tgtFrame="_blank" w:history="1">
        <w:r w:rsidR="004C0F07" w:rsidRPr="0026239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ООО "Газпромнефть-Региональные продажи"</w:t>
        </w:r>
      </w:hyperlink>
      <w:r w:rsidRPr="00262397">
        <w:rPr>
          <w:rFonts w:ascii="Times New Roman" w:hAnsi="Times New Roman" w:cs="Times New Roman"/>
          <w:sz w:val="28"/>
          <w:szCs w:val="28"/>
        </w:rPr>
        <w:t>;</w:t>
      </w:r>
    </w:p>
    <w:p w:rsidR="004C0F07" w:rsidRPr="00262397" w:rsidRDefault="009F3B62" w:rsidP="00262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397">
        <w:rPr>
          <w:rFonts w:ascii="Times New Roman" w:hAnsi="Times New Roman" w:cs="Times New Roman"/>
          <w:b/>
          <w:sz w:val="28"/>
          <w:szCs w:val="28"/>
        </w:rPr>
        <w:t xml:space="preserve">О.В. </w:t>
      </w:r>
      <w:r w:rsidR="004C0F07" w:rsidRPr="00262397">
        <w:rPr>
          <w:rFonts w:ascii="Times New Roman" w:hAnsi="Times New Roman" w:cs="Times New Roman"/>
          <w:b/>
          <w:sz w:val="28"/>
          <w:szCs w:val="28"/>
        </w:rPr>
        <w:t>Кузьменков</w:t>
      </w:r>
      <w:r w:rsidRPr="00262397">
        <w:rPr>
          <w:rFonts w:ascii="Times New Roman" w:hAnsi="Times New Roman" w:cs="Times New Roman"/>
          <w:sz w:val="28"/>
          <w:szCs w:val="28"/>
        </w:rPr>
        <w:t xml:space="preserve"> - </w:t>
      </w:r>
      <w:r w:rsidR="004C0F07" w:rsidRPr="00262397">
        <w:rPr>
          <w:rFonts w:ascii="Times New Roman" w:hAnsi="Times New Roman" w:cs="Times New Roman"/>
          <w:sz w:val="28"/>
          <w:szCs w:val="28"/>
        </w:rPr>
        <w:t>заместитель Генерального директора по продажам ООО «Газпромнефть-Центр»</w:t>
      </w:r>
      <w:r w:rsidRPr="00262397">
        <w:rPr>
          <w:rFonts w:ascii="Times New Roman" w:hAnsi="Times New Roman" w:cs="Times New Roman"/>
          <w:sz w:val="28"/>
          <w:szCs w:val="28"/>
        </w:rPr>
        <w:t>;</w:t>
      </w:r>
    </w:p>
    <w:p w:rsidR="00C56585" w:rsidRPr="00262397" w:rsidRDefault="009F3B62" w:rsidP="00262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397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r w:rsidR="004C0F07" w:rsidRPr="00262397">
        <w:rPr>
          <w:rFonts w:ascii="Times New Roman" w:hAnsi="Times New Roman" w:cs="Times New Roman"/>
          <w:b/>
          <w:sz w:val="28"/>
          <w:szCs w:val="28"/>
        </w:rPr>
        <w:t>Дружинин</w:t>
      </w:r>
      <w:r w:rsidR="00C56585" w:rsidRPr="0026239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C0F07" w:rsidRPr="00262397">
        <w:rPr>
          <w:rFonts w:ascii="Times New Roman" w:hAnsi="Times New Roman" w:cs="Times New Roman"/>
          <w:sz w:val="28"/>
          <w:szCs w:val="28"/>
        </w:rPr>
        <w:t xml:space="preserve">директор Филиала </w:t>
      </w:r>
      <w:r w:rsidR="00C56585" w:rsidRPr="00262397">
        <w:rPr>
          <w:rFonts w:ascii="Times New Roman" w:hAnsi="Times New Roman" w:cs="Times New Roman"/>
          <w:sz w:val="28"/>
          <w:szCs w:val="28"/>
        </w:rPr>
        <w:t xml:space="preserve"> </w:t>
      </w:r>
      <w:r w:rsidR="004C0F07" w:rsidRPr="00262397">
        <w:rPr>
          <w:rFonts w:ascii="Times New Roman" w:hAnsi="Times New Roman" w:cs="Times New Roman"/>
          <w:sz w:val="28"/>
          <w:szCs w:val="28"/>
        </w:rPr>
        <w:t>Учебно-методического центра ФАС России</w:t>
      </w:r>
      <w:r w:rsidR="00DB172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B17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B1725">
        <w:rPr>
          <w:rFonts w:ascii="Times New Roman" w:hAnsi="Times New Roman" w:cs="Times New Roman"/>
          <w:sz w:val="28"/>
          <w:szCs w:val="28"/>
        </w:rPr>
        <w:t>. Москва)</w:t>
      </w:r>
      <w:r w:rsidR="00C56585" w:rsidRPr="002623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0F07" w:rsidRPr="00262397" w:rsidRDefault="004C0F07" w:rsidP="00262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397">
        <w:rPr>
          <w:rFonts w:ascii="Times New Roman" w:hAnsi="Times New Roman" w:cs="Times New Roman"/>
          <w:b/>
          <w:sz w:val="28"/>
          <w:szCs w:val="28"/>
        </w:rPr>
        <w:t>И.Г. Фридман</w:t>
      </w:r>
      <w:r w:rsidRPr="00262397">
        <w:rPr>
          <w:rFonts w:ascii="Times New Roman" w:hAnsi="Times New Roman" w:cs="Times New Roman"/>
          <w:sz w:val="28"/>
          <w:szCs w:val="28"/>
        </w:rPr>
        <w:t xml:space="preserve"> – член Совета, представитель независимых операторов сетей АЗС (Омская область)</w:t>
      </w:r>
      <w:r w:rsidR="00C56585" w:rsidRPr="00262397">
        <w:rPr>
          <w:rFonts w:ascii="Times New Roman" w:hAnsi="Times New Roman" w:cs="Times New Roman"/>
          <w:sz w:val="28"/>
          <w:szCs w:val="28"/>
        </w:rPr>
        <w:t>;</w:t>
      </w:r>
    </w:p>
    <w:p w:rsidR="00CD1B42" w:rsidRPr="00262397" w:rsidRDefault="00C56585" w:rsidP="00DB1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397">
        <w:rPr>
          <w:rFonts w:ascii="Times New Roman" w:hAnsi="Times New Roman" w:cs="Times New Roman"/>
          <w:b/>
          <w:sz w:val="28"/>
          <w:szCs w:val="28"/>
        </w:rPr>
        <w:t xml:space="preserve">Б.А. </w:t>
      </w:r>
      <w:r w:rsidR="004C0F07" w:rsidRPr="00262397">
        <w:rPr>
          <w:rFonts w:ascii="Times New Roman" w:hAnsi="Times New Roman" w:cs="Times New Roman"/>
          <w:b/>
          <w:sz w:val="28"/>
          <w:szCs w:val="28"/>
        </w:rPr>
        <w:t>Ковтун</w:t>
      </w:r>
      <w:r w:rsidR="004C0F07" w:rsidRPr="00262397">
        <w:rPr>
          <w:rFonts w:ascii="Times New Roman" w:hAnsi="Times New Roman" w:cs="Times New Roman"/>
          <w:sz w:val="28"/>
          <w:szCs w:val="28"/>
        </w:rPr>
        <w:t xml:space="preserve"> </w:t>
      </w:r>
      <w:r w:rsidR="00DB1725">
        <w:rPr>
          <w:rFonts w:ascii="Times New Roman" w:hAnsi="Times New Roman" w:cs="Times New Roman"/>
          <w:sz w:val="28"/>
          <w:szCs w:val="28"/>
        </w:rPr>
        <w:t>–</w:t>
      </w:r>
      <w:r w:rsidRPr="00262397">
        <w:rPr>
          <w:rFonts w:ascii="Times New Roman" w:hAnsi="Times New Roman" w:cs="Times New Roman"/>
          <w:sz w:val="28"/>
          <w:szCs w:val="28"/>
        </w:rPr>
        <w:t xml:space="preserve"> </w:t>
      </w:r>
      <w:r w:rsidR="00DB1725">
        <w:rPr>
          <w:rFonts w:ascii="Times New Roman" w:hAnsi="Times New Roman" w:cs="Times New Roman"/>
          <w:sz w:val="28"/>
          <w:szCs w:val="28"/>
        </w:rPr>
        <w:t xml:space="preserve">помощник директора </w:t>
      </w:r>
      <w:r w:rsidR="00CD1B42" w:rsidRPr="00262397">
        <w:rPr>
          <w:rFonts w:ascii="Times New Roman" w:hAnsi="Times New Roman" w:cs="Times New Roman"/>
          <w:sz w:val="28"/>
          <w:szCs w:val="28"/>
        </w:rPr>
        <w:t>Филиал</w:t>
      </w:r>
      <w:r w:rsidR="00DB1725">
        <w:rPr>
          <w:rFonts w:ascii="Times New Roman" w:hAnsi="Times New Roman" w:cs="Times New Roman"/>
          <w:sz w:val="28"/>
          <w:szCs w:val="28"/>
        </w:rPr>
        <w:t>а</w:t>
      </w:r>
      <w:r w:rsidR="00CD1B42" w:rsidRPr="00262397">
        <w:rPr>
          <w:rFonts w:ascii="Times New Roman" w:hAnsi="Times New Roman" w:cs="Times New Roman"/>
          <w:sz w:val="28"/>
          <w:szCs w:val="28"/>
        </w:rPr>
        <w:t xml:space="preserve"> Учебно-методического центра ФАС</w:t>
      </w:r>
      <w:r w:rsidRPr="00262397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B172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B17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B1725">
        <w:rPr>
          <w:rFonts w:ascii="Times New Roman" w:hAnsi="Times New Roman" w:cs="Times New Roman"/>
          <w:sz w:val="28"/>
          <w:szCs w:val="28"/>
        </w:rPr>
        <w:t>. Москва)</w:t>
      </w:r>
      <w:r w:rsidRPr="00262397">
        <w:rPr>
          <w:rFonts w:ascii="Times New Roman" w:hAnsi="Times New Roman" w:cs="Times New Roman"/>
          <w:sz w:val="28"/>
          <w:szCs w:val="28"/>
        </w:rPr>
        <w:t>;</w:t>
      </w:r>
      <w:r w:rsidR="00CD1B42" w:rsidRPr="00262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B42" w:rsidRPr="00262397" w:rsidRDefault="00C56585" w:rsidP="00262397">
      <w:pPr>
        <w:pStyle w:val="a6"/>
        <w:shd w:val="clear" w:color="auto" w:fill="F5F5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BFF">
        <w:rPr>
          <w:b/>
          <w:sz w:val="28"/>
          <w:szCs w:val="28"/>
        </w:rPr>
        <w:t xml:space="preserve">Е.Ю. </w:t>
      </w:r>
      <w:r w:rsidR="00CD1B42" w:rsidRPr="00270BFF">
        <w:rPr>
          <w:b/>
          <w:sz w:val="28"/>
          <w:szCs w:val="28"/>
        </w:rPr>
        <w:t xml:space="preserve">Рапута </w:t>
      </w:r>
      <w:r w:rsidRPr="00270BFF">
        <w:rPr>
          <w:b/>
          <w:sz w:val="28"/>
          <w:szCs w:val="28"/>
        </w:rPr>
        <w:t xml:space="preserve">- </w:t>
      </w:r>
      <w:r w:rsidR="00CD1B42" w:rsidRPr="00270BFF">
        <w:rPr>
          <w:sz w:val="28"/>
          <w:szCs w:val="28"/>
        </w:rPr>
        <w:t>начальник Управления планирования, закупок и анализа эффективности розничной сет</w:t>
      </w:r>
      <w:proofErr w:type="gramStart"/>
      <w:r w:rsidR="00CD1B42" w:rsidRPr="00270BFF">
        <w:rPr>
          <w:sz w:val="28"/>
          <w:szCs w:val="28"/>
        </w:rPr>
        <w:t>и</w:t>
      </w:r>
      <w:r w:rsidRPr="00270BFF">
        <w:rPr>
          <w:sz w:val="28"/>
          <w:szCs w:val="28"/>
        </w:rPr>
        <w:t xml:space="preserve"> </w:t>
      </w:r>
      <w:r w:rsidR="00CD1B42" w:rsidRPr="00270BFF">
        <w:rPr>
          <w:sz w:val="28"/>
          <w:szCs w:val="28"/>
        </w:rPr>
        <w:t>ООО</w:t>
      </w:r>
      <w:proofErr w:type="gramEnd"/>
      <w:r w:rsidR="00CD1B42" w:rsidRPr="00270BFF">
        <w:rPr>
          <w:sz w:val="28"/>
          <w:szCs w:val="28"/>
        </w:rPr>
        <w:t xml:space="preserve"> «Газпромнефть-Центр»</w:t>
      </w:r>
      <w:r w:rsidRPr="00270BFF">
        <w:rPr>
          <w:sz w:val="28"/>
          <w:szCs w:val="28"/>
        </w:rPr>
        <w:t>;</w:t>
      </w:r>
    </w:p>
    <w:p w:rsidR="00CD1B42" w:rsidRPr="00262397" w:rsidRDefault="00262397" w:rsidP="00262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397">
        <w:rPr>
          <w:rFonts w:ascii="Times New Roman" w:hAnsi="Times New Roman" w:cs="Times New Roman"/>
          <w:b/>
          <w:sz w:val="28"/>
          <w:szCs w:val="28"/>
        </w:rPr>
        <w:t>Т.П.</w:t>
      </w:r>
      <w:r w:rsidR="00C56585" w:rsidRPr="002623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tgtFrame="_blank" w:history="1">
        <w:r w:rsidR="00CD1B42" w:rsidRPr="0026239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Семенова</w:t>
        </w:r>
        <w:r w:rsidR="00CD1B42" w:rsidRPr="0026239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262397">
        <w:rPr>
          <w:rFonts w:ascii="Times New Roman" w:hAnsi="Times New Roman" w:cs="Times New Roman"/>
          <w:sz w:val="28"/>
          <w:szCs w:val="28"/>
        </w:rPr>
        <w:t xml:space="preserve">- </w:t>
      </w:r>
      <w:r w:rsidR="00CD1B42" w:rsidRPr="00262397">
        <w:rPr>
          <w:rFonts w:ascii="Times New Roman" w:hAnsi="Times New Roman" w:cs="Times New Roman"/>
          <w:sz w:val="28"/>
          <w:szCs w:val="28"/>
        </w:rPr>
        <w:t xml:space="preserve">руководитель направления </w:t>
      </w:r>
      <w:hyperlink r:id="rId9" w:tgtFrame="_blank" w:history="1">
        <w:r w:rsidR="00CD1B42" w:rsidRPr="0026239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Правового </w:t>
        </w:r>
        <w:proofErr w:type="gramStart"/>
        <w:r w:rsidR="00CD1B42" w:rsidRPr="0026239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управлени</w:t>
        </w:r>
      </w:hyperlink>
      <w:r w:rsidR="00CD1B42" w:rsidRPr="0026239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D1B42" w:rsidRPr="00262397">
        <w:rPr>
          <w:rFonts w:ascii="Times New Roman" w:hAnsi="Times New Roman" w:cs="Times New Roman"/>
          <w:sz w:val="28"/>
          <w:szCs w:val="28"/>
        </w:rPr>
        <w:t xml:space="preserve"> ООО «Газпромнефть-Центр»</w:t>
      </w:r>
      <w:r w:rsidRPr="00262397">
        <w:rPr>
          <w:rFonts w:ascii="Times New Roman" w:hAnsi="Times New Roman" w:cs="Times New Roman"/>
          <w:sz w:val="28"/>
          <w:szCs w:val="28"/>
        </w:rPr>
        <w:t>;</w:t>
      </w:r>
    </w:p>
    <w:p w:rsidR="00CD1B42" w:rsidRPr="00262397" w:rsidRDefault="00262397" w:rsidP="00262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397">
        <w:rPr>
          <w:rFonts w:ascii="Times New Roman" w:hAnsi="Times New Roman" w:cs="Times New Roman"/>
          <w:b/>
          <w:sz w:val="28"/>
          <w:szCs w:val="28"/>
        </w:rPr>
        <w:t xml:space="preserve">В.Н. </w:t>
      </w:r>
      <w:r w:rsidR="00CD1B42" w:rsidRPr="00262397">
        <w:rPr>
          <w:rFonts w:ascii="Times New Roman" w:hAnsi="Times New Roman" w:cs="Times New Roman"/>
          <w:b/>
          <w:sz w:val="28"/>
          <w:szCs w:val="28"/>
        </w:rPr>
        <w:t>Чертоляс</w:t>
      </w:r>
      <w:r w:rsidR="00CD1B42" w:rsidRPr="00262397">
        <w:rPr>
          <w:rFonts w:ascii="Times New Roman" w:hAnsi="Times New Roman" w:cs="Times New Roman"/>
          <w:sz w:val="28"/>
          <w:szCs w:val="28"/>
        </w:rPr>
        <w:t xml:space="preserve"> </w:t>
      </w:r>
      <w:r w:rsidRPr="00262397">
        <w:rPr>
          <w:rFonts w:ascii="Times New Roman" w:hAnsi="Times New Roman" w:cs="Times New Roman"/>
          <w:sz w:val="28"/>
          <w:szCs w:val="28"/>
        </w:rPr>
        <w:t xml:space="preserve">- </w:t>
      </w:r>
      <w:r w:rsidR="00CD1B42" w:rsidRPr="00262397">
        <w:rPr>
          <w:rFonts w:ascii="Times New Roman" w:hAnsi="Times New Roman" w:cs="Times New Roman"/>
          <w:sz w:val="28"/>
          <w:szCs w:val="28"/>
        </w:rPr>
        <w:t>представитель независимых операторов сетей АЗС (Кемеровская область)</w:t>
      </w:r>
      <w:r w:rsidRPr="00262397">
        <w:rPr>
          <w:rFonts w:ascii="Times New Roman" w:hAnsi="Times New Roman" w:cs="Times New Roman"/>
          <w:sz w:val="28"/>
          <w:szCs w:val="28"/>
        </w:rPr>
        <w:t>;</w:t>
      </w:r>
    </w:p>
    <w:p w:rsidR="00B43971" w:rsidRPr="00262397" w:rsidRDefault="00B43971" w:rsidP="00262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397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r w:rsidR="0050781B" w:rsidRPr="00262397">
        <w:rPr>
          <w:rFonts w:ascii="Times New Roman" w:hAnsi="Times New Roman" w:cs="Times New Roman"/>
          <w:b/>
          <w:sz w:val="28"/>
          <w:szCs w:val="28"/>
        </w:rPr>
        <w:t>Тарабин</w:t>
      </w:r>
      <w:r w:rsidR="0050781B" w:rsidRPr="00262397">
        <w:rPr>
          <w:rFonts w:ascii="Times New Roman" w:hAnsi="Times New Roman" w:cs="Times New Roman"/>
          <w:sz w:val="28"/>
          <w:szCs w:val="28"/>
        </w:rPr>
        <w:t xml:space="preserve"> </w:t>
      </w:r>
      <w:r w:rsidRPr="00262397">
        <w:rPr>
          <w:rFonts w:ascii="Times New Roman" w:hAnsi="Times New Roman" w:cs="Times New Roman"/>
          <w:sz w:val="28"/>
          <w:szCs w:val="28"/>
        </w:rPr>
        <w:t>- п</w:t>
      </w:r>
      <w:r w:rsidR="0050781B" w:rsidRPr="00262397">
        <w:rPr>
          <w:rFonts w:ascii="Times New Roman" w:hAnsi="Times New Roman" w:cs="Times New Roman"/>
          <w:sz w:val="28"/>
          <w:szCs w:val="28"/>
        </w:rPr>
        <w:t xml:space="preserve">редставитель независимых операторов </w:t>
      </w:r>
      <w:r w:rsidR="009312B5">
        <w:rPr>
          <w:rFonts w:ascii="Times New Roman" w:hAnsi="Times New Roman" w:cs="Times New Roman"/>
          <w:sz w:val="28"/>
          <w:szCs w:val="28"/>
        </w:rPr>
        <w:t>сетей АЗС (</w:t>
      </w:r>
      <w:r w:rsidRPr="00262397">
        <w:rPr>
          <w:rFonts w:ascii="Times New Roman" w:hAnsi="Times New Roman" w:cs="Times New Roman"/>
          <w:sz w:val="28"/>
          <w:szCs w:val="28"/>
        </w:rPr>
        <w:t>Омск</w:t>
      </w:r>
      <w:r w:rsidR="009312B5">
        <w:rPr>
          <w:rFonts w:ascii="Times New Roman" w:hAnsi="Times New Roman" w:cs="Times New Roman"/>
          <w:sz w:val="28"/>
          <w:szCs w:val="28"/>
        </w:rPr>
        <w:t>ая</w:t>
      </w:r>
      <w:r w:rsidRPr="00262397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9312B5">
        <w:rPr>
          <w:rFonts w:ascii="Times New Roman" w:hAnsi="Times New Roman" w:cs="Times New Roman"/>
          <w:sz w:val="28"/>
          <w:szCs w:val="28"/>
        </w:rPr>
        <w:t>ь)</w:t>
      </w:r>
      <w:r w:rsidRPr="00262397">
        <w:rPr>
          <w:rFonts w:ascii="Times New Roman" w:hAnsi="Times New Roman" w:cs="Times New Roman"/>
          <w:sz w:val="28"/>
          <w:szCs w:val="28"/>
        </w:rPr>
        <w:t>;</w:t>
      </w:r>
      <w:r w:rsidRPr="002623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397" w:rsidRPr="00262397" w:rsidRDefault="00262397" w:rsidP="00262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397">
        <w:rPr>
          <w:rFonts w:ascii="Times New Roman" w:hAnsi="Times New Roman" w:cs="Times New Roman"/>
          <w:sz w:val="28"/>
          <w:szCs w:val="28"/>
        </w:rPr>
        <w:t xml:space="preserve">Л.В. </w:t>
      </w:r>
      <w:r w:rsidR="00CD1B42" w:rsidRPr="00262397">
        <w:rPr>
          <w:rFonts w:ascii="Times New Roman" w:hAnsi="Times New Roman" w:cs="Times New Roman"/>
          <w:sz w:val="28"/>
          <w:szCs w:val="28"/>
        </w:rPr>
        <w:t>Потапова</w:t>
      </w:r>
      <w:r w:rsidRPr="00262397">
        <w:rPr>
          <w:rFonts w:ascii="Times New Roman" w:hAnsi="Times New Roman" w:cs="Times New Roman"/>
          <w:sz w:val="28"/>
          <w:szCs w:val="28"/>
        </w:rPr>
        <w:t xml:space="preserve"> - </w:t>
      </w:r>
      <w:r w:rsidR="00CD1B42" w:rsidRPr="00262397">
        <w:rPr>
          <w:rFonts w:ascii="Times New Roman" w:hAnsi="Times New Roman" w:cs="Times New Roman"/>
          <w:sz w:val="28"/>
          <w:szCs w:val="28"/>
        </w:rPr>
        <w:t>представитель независимых операторов сетей АЗС (Омская область)</w:t>
      </w:r>
      <w:r w:rsidRPr="00262397">
        <w:rPr>
          <w:rFonts w:ascii="Times New Roman" w:hAnsi="Times New Roman" w:cs="Times New Roman"/>
          <w:sz w:val="28"/>
          <w:szCs w:val="28"/>
        </w:rPr>
        <w:t>;</w:t>
      </w:r>
    </w:p>
    <w:p w:rsidR="00155389" w:rsidRDefault="00B412CF" w:rsidP="00262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397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r w:rsidR="00155389" w:rsidRPr="00262397">
        <w:rPr>
          <w:rFonts w:ascii="Times New Roman" w:hAnsi="Times New Roman" w:cs="Times New Roman"/>
          <w:b/>
          <w:sz w:val="28"/>
          <w:szCs w:val="28"/>
        </w:rPr>
        <w:t xml:space="preserve">Суменков </w:t>
      </w:r>
      <w:r w:rsidRPr="0026239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44298" w:rsidRPr="00262397">
        <w:rPr>
          <w:rFonts w:ascii="Times New Roman" w:hAnsi="Times New Roman" w:cs="Times New Roman"/>
          <w:sz w:val="28"/>
          <w:szCs w:val="28"/>
        </w:rPr>
        <w:t>ответственный секретарь Совета</w:t>
      </w:r>
      <w:r w:rsidRPr="00262397">
        <w:rPr>
          <w:rFonts w:ascii="Times New Roman" w:hAnsi="Times New Roman" w:cs="Times New Roman"/>
          <w:sz w:val="28"/>
          <w:szCs w:val="28"/>
        </w:rPr>
        <w:t>, заслуженный эксперт ФАС России.</w:t>
      </w:r>
    </w:p>
    <w:p w:rsidR="009312B5" w:rsidRDefault="009312B5" w:rsidP="00262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2B5" w:rsidRDefault="009312B5" w:rsidP="00262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C96" w:rsidRDefault="00A1046C" w:rsidP="007C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2C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Повестка дня:</w:t>
      </w:r>
    </w:p>
    <w:p w:rsidR="009312B5" w:rsidRDefault="009312B5" w:rsidP="007C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2B5" w:rsidRDefault="009312B5" w:rsidP="007C2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C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состояния организации розничной торговли через АЗС </w:t>
      </w:r>
      <w:r w:rsidR="00DB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r w:rsidRPr="008C27B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Газпромнефт</w:t>
      </w:r>
      <w:r w:rsidR="00DB17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и о предпринимаемых шагах и планах по ее дальнейшему совершенствованию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2B5" w:rsidRDefault="009312B5" w:rsidP="007C2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C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практике ценообразования структурами </w:t>
      </w:r>
      <w:r w:rsidR="00DB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r w:rsidRPr="008C27B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Газпромнефт</w:t>
      </w:r>
      <w:r w:rsidR="00DB17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розничных рынках нефтепродуктов в регионах Западной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2CF" w:rsidRPr="00B412CF" w:rsidRDefault="007C269D" w:rsidP="00270B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Разное.</w:t>
      </w:r>
    </w:p>
    <w:p w:rsidR="0063477E" w:rsidRPr="00B43971" w:rsidRDefault="0063477E" w:rsidP="0063477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9B" w:rsidRDefault="00A5044F" w:rsidP="002C13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7C269D" w:rsidRDefault="007C269D" w:rsidP="002C13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13B" w:rsidRDefault="007C269D" w:rsidP="007C2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69D">
        <w:rPr>
          <w:rFonts w:ascii="Times New Roman" w:hAnsi="Times New Roman" w:cs="Times New Roman"/>
          <w:sz w:val="28"/>
          <w:szCs w:val="28"/>
        </w:rPr>
        <w:t>Выступили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C7030">
        <w:rPr>
          <w:rFonts w:ascii="Times New Roman" w:hAnsi="Times New Roman" w:cs="Times New Roman"/>
          <w:sz w:val="28"/>
          <w:szCs w:val="28"/>
        </w:rPr>
        <w:t xml:space="preserve">.О. Шепельский, </w:t>
      </w:r>
      <w:r w:rsidR="00375236">
        <w:rPr>
          <w:rFonts w:ascii="Times New Roman" w:hAnsi="Times New Roman" w:cs="Times New Roman"/>
          <w:sz w:val="28"/>
          <w:szCs w:val="28"/>
        </w:rPr>
        <w:t xml:space="preserve">В.В. Кудрявцев, </w:t>
      </w:r>
      <w:r w:rsidR="00DC7030">
        <w:rPr>
          <w:rFonts w:ascii="Times New Roman" w:hAnsi="Times New Roman" w:cs="Times New Roman"/>
          <w:sz w:val="28"/>
          <w:szCs w:val="28"/>
        </w:rPr>
        <w:t>О.В. Кузьменков,</w:t>
      </w:r>
      <w:r w:rsidR="00375236">
        <w:rPr>
          <w:rFonts w:ascii="Times New Roman" w:hAnsi="Times New Roman" w:cs="Times New Roman"/>
          <w:sz w:val="28"/>
          <w:szCs w:val="28"/>
        </w:rPr>
        <w:t xml:space="preserve">        В.А. Ледовских</w:t>
      </w:r>
      <w:r w:rsidR="00DC7030">
        <w:rPr>
          <w:rFonts w:ascii="Times New Roman" w:hAnsi="Times New Roman" w:cs="Times New Roman"/>
          <w:sz w:val="28"/>
          <w:szCs w:val="28"/>
        </w:rPr>
        <w:t>.</w:t>
      </w:r>
      <w:r w:rsidR="001B26EE" w:rsidRPr="001B26EE">
        <w:rPr>
          <w:rFonts w:ascii="Times New Roman" w:hAnsi="Times New Roman" w:cs="Times New Roman"/>
          <w:sz w:val="28"/>
          <w:szCs w:val="28"/>
        </w:rPr>
        <w:t xml:space="preserve"> </w:t>
      </w:r>
      <w:r w:rsidR="00CC7189">
        <w:rPr>
          <w:rFonts w:ascii="Times New Roman" w:hAnsi="Times New Roman" w:cs="Times New Roman"/>
          <w:sz w:val="28"/>
          <w:szCs w:val="28"/>
        </w:rPr>
        <w:t xml:space="preserve">Рассказали о происходящей реорганизации в структуре розничных продаж </w:t>
      </w:r>
      <w:r w:rsidR="00D74E63">
        <w:rPr>
          <w:rFonts w:ascii="Times New Roman" w:hAnsi="Times New Roman" w:cs="Times New Roman"/>
          <w:sz w:val="28"/>
          <w:szCs w:val="28"/>
        </w:rPr>
        <w:t xml:space="preserve">автомобильного топлива </w:t>
      </w:r>
      <w:r w:rsidR="00CC7189">
        <w:rPr>
          <w:rFonts w:ascii="Times New Roman" w:hAnsi="Times New Roman" w:cs="Times New Roman"/>
          <w:sz w:val="28"/>
          <w:szCs w:val="28"/>
        </w:rPr>
        <w:t>организац</w:t>
      </w:r>
      <w:r w:rsidR="00D74E63">
        <w:rPr>
          <w:rFonts w:ascii="Times New Roman" w:hAnsi="Times New Roman" w:cs="Times New Roman"/>
          <w:sz w:val="28"/>
          <w:szCs w:val="28"/>
        </w:rPr>
        <w:t>ями</w:t>
      </w:r>
      <w:r w:rsidR="00CC7189">
        <w:rPr>
          <w:rFonts w:ascii="Times New Roman" w:hAnsi="Times New Roman" w:cs="Times New Roman"/>
          <w:sz w:val="28"/>
          <w:szCs w:val="28"/>
        </w:rPr>
        <w:t>, входящи</w:t>
      </w:r>
      <w:r w:rsidR="00D74E63">
        <w:rPr>
          <w:rFonts w:ascii="Times New Roman" w:hAnsi="Times New Roman" w:cs="Times New Roman"/>
          <w:sz w:val="28"/>
          <w:szCs w:val="28"/>
        </w:rPr>
        <w:t>ми</w:t>
      </w:r>
      <w:r w:rsidR="00CC7189">
        <w:rPr>
          <w:rFonts w:ascii="Times New Roman" w:hAnsi="Times New Roman" w:cs="Times New Roman"/>
          <w:sz w:val="28"/>
          <w:szCs w:val="28"/>
        </w:rPr>
        <w:t xml:space="preserve"> в группу лиц ВИНК «Газпром нефть»</w:t>
      </w:r>
      <w:r w:rsidR="00DB1725">
        <w:rPr>
          <w:rFonts w:ascii="Times New Roman" w:hAnsi="Times New Roman" w:cs="Times New Roman"/>
          <w:sz w:val="28"/>
          <w:szCs w:val="28"/>
        </w:rPr>
        <w:t xml:space="preserve"> (далее - компания Газпромнефть, компания, Газпромнефть)</w:t>
      </w:r>
      <w:r w:rsidR="00CC7189">
        <w:rPr>
          <w:rFonts w:ascii="Times New Roman" w:hAnsi="Times New Roman" w:cs="Times New Roman"/>
          <w:sz w:val="28"/>
          <w:szCs w:val="28"/>
        </w:rPr>
        <w:t xml:space="preserve">. </w:t>
      </w:r>
      <w:r w:rsidR="00CC4843">
        <w:rPr>
          <w:rFonts w:ascii="Times New Roman" w:hAnsi="Times New Roman" w:cs="Times New Roman"/>
          <w:sz w:val="28"/>
          <w:szCs w:val="28"/>
        </w:rPr>
        <w:t xml:space="preserve">Реализация автомобильного топлива по всей цепочке продаж в компании осуществляется в соответствии с Правилами торговой практики, согласованными с ФАС России и размещенными в открытом доступе на официальном сайте компании. </w:t>
      </w:r>
      <w:r w:rsidR="001D5816">
        <w:rPr>
          <w:rFonts w:ascii="Times New Roman" w:hAnsi="Times New Roman" w:cs="Times New Roman"/>
          <w:sz w:val="28"/>
          <w:szCs w:val="28"/>
        </w:rPr>
        <w:t>И</w:t>
      </w:r>
      <w:r w:rsidR="00D74E63">
        <w:rPr>
          <w:rFonts w:ascii="Times New Roman" w:hAnsi="Times New Roman" w:cs="Times New Roman"/>
          <w:sz w:val="28"/>
          <w:szCs w:val="28"/>
        </w:rPr>
        <w:t>ндикатором рыночной цены, по которой Газпромнефть-Региональные продажи приобре</w:t>
      </w:r>
      <w:r w:rsidR="00DC7030">
        <w:rPr>
          <w:rFonts w:ascii="Times New Roman" w:hAnsi="Times New Roman" w:cs="Times New Roman"/>
          <w:sz w:val="28"/>
          <w:szCs w:val="28"/>
        </w:rPr>
        <w:t>тает автомобильное топливо крупным оптом</w:t>
      </w:r>
      <w:r w:rsidR="001D5816">
        <w:rPr>
          <w:rFonts w:ascii="Times New Roman" w:hAnsi="Times New Roman" w:cs="Times New Roman"/>
          <w:sz w:val="28"/>
          <w:szCs w:val="28"/>
        </w:rPr>
        <w:t xml:space="preserve"> у ПАО «Газпром нефть»</w:t>
      </w:r>
      <w:r w:rsidR="00DC7030">
        <w:rPr>
          <w:rFonts w:ascii="Times New Roman" w:hAnsi="Times New Roman" w:cs="Times New Roman"/>
          <w:sz w:val="28"/>
          <w:szCs w:val="28"/>
        </w:rPr>
        <w:t xml:space="preserve">, является биржевая цена. Следует отметить, что компания в течение последних трех лет является лидером по регулярности и равномерности оптовых продаж автомобильного топлива на бирже. </w:t>
      </w:r>
      <w:r w:rsidR="00CC4843">
        <w:rPr>
          <w:rFonts w:ascii="Times New Roman" w:hAnsi="Times New Roman" w:cs="Times New Roman"/>
          <w:sz w:val="28"/>
          <w:szCs w:val="28"/>
        </w:rPr>
        <w:t xml:space="preserve">Газпромнефть-Региональные продажи </w:t>
      </w:r>
      <w:r w:rsidR="00740A38">
        <w:rPr>
          <w:rFonts w:ascii="Times New Roman" w:hAnsi="Times New Roman" w:cs="Times New Roman"/>
          <w:sz w:val="28"/>
          <w:szCs w:val="28"/>
        </w:rPr>
        <w:t xml:space="preserve">реализует приобретенные нефтепродукты мелким оптом на одинаковых и равнодоступных условиях как для членов группы лиц Газпромнефть, так и для независимых участников рынка </w:t>
      </w:r>
      <w:r w:rsidR="00740A38" w:rsidRPr="00C86D9D">
        <w:rPr>
          <w:rFonts w:ascii="Times New Roman" w:hAnsi="Times New Roman" w:cs="Times New Roman"/>
          <w:sz w:val="28"/>
          <w:szCs w:val="28"/>
        </w:rPr>
        <w:t>по цене прайс-листа или по формульной цене</w:t>
      </w:r>
      <w:r w:rsidR="00C86D9D">
        <w:rPr>
          <w:rFonts w:ascii="Times New Roman" w:hAnsi="Times New Roman" w:cs="Times New Roman"/>
          <w:sz w:val="28"/>
          <w:szCs w:val="28"/>
        </w:rPr>
        <w:t>.</w:t>
      </w:r>
      <w:r w:rsidR="00DC7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BFF" w:rsidRDefault="0040313B" w:rsidP="00886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Произошла </w:t>
      </w:r>
      <w:r w:rsidRPr="005F69A4">
        <w:rPr>
          <w:rFonts w:ascii="Times New Roman" w:hAnsi="Times New Roman" w:cs="Times New Roman"/>
          <w:sz w:val="28"/>
          <w:szCs w:val="28"/>
        </w:rPr>
        <w:t xml:space="preserve">реорганизация </w:t>
      </w:r>
      <w:r w:rsidR="00C36251">
        <w:rPr>
          <w:rFonts w:ascii="Times New Roman" w:hAnsi="Times New Roman" w:cs="Times New Roman"/>
          <w:sz w:val="28"/>
          <w:szCs w:val="28"/>
        </w:rPr>
        <w:t>структур розничных продаж Газпромнефти</w:t>
      </w:r>
      <w:r w:rsidR="005F69A4" w:rsidRPr="005F69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72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озданы 16 региональных отделений</w:t>
      </w:r>
      <w:r w:rsidR="00C36251">
        <w:rPr>
          <w:rFonts w:ascii="Times New Roman" w:hAnsi="Times New Roman" w:cs="Times New Roman"/>
          <w:sz w:val="28"/>
          <w:szCs w:val="28"/>
        </w:rPr>
        <w:t xml:space="preserve"> Газпромнефть-Центра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572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цент</w:t>
      </w:r>
      <w:r w:rsidR="0045722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альной части России, 5 на Урале и 5 в Сибири (в Омске, в Новосибирске, </w:t>
      </w:r>
      <w:r w:rsidR="0045722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Кемерово, в Барнауле, в Красноярске).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22F">
        <w:rPr>
          <w:rFonts w:ascii="Times New Roman" w:hAnsi="Times New Roman" w:cs="Times New Roman"/>
          <w:sz w:val="28"/>
          <w:szCs w:val="28"/>
        </w:rPr>
        <w:t>И</w:t>
      </w:r>
      <w:r w:rsidR="001D5816">
        <w:rPr>
          <w:rFonts w:ascii="Times New Roman" w:hAnsi="Times New Roman" w:cs="Times New Roman"/>
          <w:sz w:val="28"/>
          <w:szCs w:val="28"/>
        </w:rPr>
        <w:t xml:space="preserve">дет консолидация всех активов розничных продаж (АЗС) компании на одно юридическое лицо – Газпромнефть-Центр. Уже завершена передача на Газпромнефть-Центр всех АЗС в Санкт-Петербурге,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5816">
        <w:rPr>
          <w:rFonts w:ascii="Times New Roman" w:hAnsi="Times New Roman" w:cs="Times New Roman"/>
          <w:sz w:val="28"/>
          <w:szCs w:val="28"/>
        </w:rPr>
        <w:t xml:space="preserve">Краснодарском крае,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5816">
        <w:rPr>
          <w:rFonts w:ascii="Times New Roman" w:hAnsi="Times New Roman" w:cs="Times New Roman"/>
          <w:sz w:val="28"/>
          <w:szCs w:val="28"/>
        </w:rPr>
        <w:t>Яр</w:t>
      </w:r>
      <w:r w:rsidR="000E545B">
        <w:rPr>
          <w:rFonts w:ascii="Times New Roman" w:hAnsi="Times New Roman" w:cs="Times New Roman"/>
          <w:sz w:val="28"/>
          <w:szCs w:val="28"/>
        </w:rPr>
        <w:t>ославской</w:t>
      </w:r>
      <w:r w:rsidR="00DB1725">
        <w:rPr>
          <w:rFonts w:ascii="Times New Roman" w:hAnsi="Times New Roman" w:cs="Times New Roman"/>
          <w:sz w:val="28"/>
          <w:szCs w:val="28"/>
        </w:rPr>
        <w:t xml:space="preserve">, </w:t>
      </w:r>
      <w:r w:rsidR="000E545B">
        <w:rPr>
          <w:rFonts w:ascii="Times New Roman" w:hAnsi="Times New Roman" w:cs="Times New Roman"/>
          <w:sz w:val="28"/>
          <w:szCs w:val="28"/>
        </w:rPr>
        <w:t>Кемеровской</w:t>
      </w:r>
      <w:r w:rsidR="00DB1725">
        <w:rPr>
          <w:rFonts w:ascii="Times New Roman" w:hAnsi="Times New Roman" w:cs="Times New Roman"/>
          <w:sz w:val="28"/>
          <w:szCs w:val="28"/>
        </w:rPr>
        <w:t xml:space="preserve">, Омской областях. </w:t>
      </w:r>
      <w:r w:rsidR="001660C5" w:rsidRPr="001660C5">
        <w:rPr>
          <w:rFonts w:ascii="Times New Roman" w:hAnsi="Times New Roman" w:cs="Times New Roman"/>
          <w:sz w:val="28"/>
          <w:szCs w:val="28"/>
        </w:rPr>
        <w:t>В</w:t>
      </w:r>
      <w:r w:rsidR="000E545B" w:rsidRPr="001660C5">
        <w:rPr>
          <w:rFonts w:ascii="Times New Roman" w:hAnsi="Times New Roman" w:cs="Times New Roman"/>
          <w:sz w:val="28"/>
          <w:szCs w:val="28"/>
        </w:rPr>
        <w:t xml:space="preserve"> остальных регионах указанная передача активов </w:t>
      </w:r>
      <w:r w:rsidR="00DB1725">
        <w:rPr>
          <w:rFonts w:ascii="Times New Roman" w:hAnsi="Times New Roman" w:cs="Times New Roman"/>
          <w:sz w:val="28"/>
          <w:szCs w:val="28"/>
        </w:rPr>
        <w:t xml:space="preserve">продолжается и </w:t>
      </w:r>
      <w:r w:rsidR="00457228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0E545B" w:rsidRPr="001660C5">
        <w:rPr>
          <w:rFonts w:ascii="Times New Roman" w:hAnsi="Times New Roman" w:cs="Times New Roman"/>
          <w:sz w:val="28"/>
          <w:szCs w:val="28"/>
        </w:rPr>
        <w:t>завершен</w:t>
      </w:r>
      <w:r w:rsidR="00457228">
        <w:rPr>
          <w:rFonts w:ascii="Times New Roman" w:hAnsi="Times New Roman" w:cs="Times New Roman"/>
          <w:sz w:val="28"/>
          <w:szCs w:val="28"/>
        </w:rPr>
        <w:t>ие</w:t>
      </w:r>
      <w:r w:rsidR="000E545B" w:rsidRPr="001660C5">
        <w:rPr>
          <w:rFonts w:ascii="Times New Roman" w:hAnsi="Times New Roman" w:cs="Times New Roman"/>
          <w:sz w:val="28"/>
          <w:szCs w:val="28"/>
        </w:rPr>
        <w:t xml:space="preserve"> до конца 2017 года</w:t>
      </w:r>
      <w:r w:rsidR="00DB1725">
        <w:rPr>
          <w:rFonts w:ascii="Times New Roman" w:hAnsi="Times New Roman" w:cs="Times New Roman"/>
          <w:sz w:val="28"/>
          <w:szCs w:val="28"/>
        </w:rPr>
        <w:t xml:space="preserve">. </w:t>
      </w:r>
      <w:r w:rsidR="004572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1725">
        <w:rPr>
          <w:rFonts w:ascii="Times New Roman" w:hAnsi="Times New Roman" w:cs="Times New Roman"/>
          <w:sz w:val="28"/>
          <w:szCs w:val="28"/>
        </w:rPr>
        <w:t xml:space="preserve">В </w:t>
      </w:r>
      <w:r w:rsidR="001660C5" w:rsidRPr="001660C5">
        <w:rPr>
          <w:rFonts w:ascii="Times New Roman" w:hAnsi="Times New Roman" w:cs="Times New Roman"/>
          <w:sz w:val="28"/>
          <w:szCs w:val="28"/>
        </w:rPr>
        <w:t>настоящее время розничная продажа нефтепродуктов</w:t>
      </w:r>
      <w:r w:rsidR="00457228">
        <w:rPr>
          <w:rFonts w:ascii="Times New Roman" w:hAnsi="Times New Roman" w:cs="Times New Roman"/>
          <w:sz w:val="28"/>
          <w:szCs w:val="28"/>
        </w:rPr>
        <w:t xml:space="preserve"> </w:t>
      </w:r>
      <w:r w:rsidR="001660C5" w:rsidRPr="001660C5">
        <w:rPr>
          <w:rFonts w:ascii="Times New Roman" w:hAnsi="Times New Roman" w:cs="Times New Roman"/>
          <w:sz w:val="28"/>
          <w:szCs w:val="28"/>
        </w:rPr>
        <w:t>на АЗС Газпромнефть-СевероЗапад,</w:t>
      </w:r>
      <w:r w:rsidR="00DB1725">
        <w:rPr>
          <w:rFonts w:ascii="Times New Roman" w:hAnsi="Times New Roman" w:cs="Times New Roman"/>
          <w:sz w:val="28"/>
          <w:szCs w:val="28"/>
        </w:rPr>
        <w:t xml:space="preserve"> </w:t>
      </w:r>
      <w:r w:rsidR="001660C5" w:rsidRPr="001660C5">
        <w:rPr>
          <w:rFonts w:ascii="Times New Roman" w:hAnsi="Times New Roman" w:cs="Times New Roman"/>
          <w:sz w:val="28"/>
          <w:szCs w:val="28"/>
        </w:rPr>
        <w:t>Газпромнефть-Урал, Газпромнефть-Новосибирск, которые еще не переданы в Газпромнефть-Центр, осуществляется по агентским договорам с Газпромнефть-Центр.</w:t>
      </w:r>
      <w:r w:rsidR="001660C5">
        <w:rPr>
          <w:rFonts w:ascii="Times New Roman" w:hAnsi="Times New Roman" w:cs="Times New Roman"/>
          <w:sz w:val="28"/>
          <w:szCs w:val="28"/>
        </w:rPr>
        <w:t xml:space="preserve"> </w:t>
      </w:r>
      <w:r w:rsidR="00032D6E" w:rsidRPr="00BB5BFF">
        <w:rPr>
          <w:rFonts w:ascii="Times New Roman" w:hAnsi="Times New Roman" w:cs="Times New Roman"/>
          <w:sz w:val="28"/>
          <w:szCs w:val="28"/>
        </w:rPr>
        <w:t>В а</w:t>
      </w:r>
      <w:r w:rsidR="00242827" w:rsidRPr="00BB5BFF">
        <w:rPr>
          <w:rFonts w:ascii="Times New Roman" w:hAnsi="Times New Roman" w:cs="Times New Roman"/>
          <w:sz w:val="28"/>
          <w:szCs w:val="28"/>
        </w:rPr>
        <w:t>гентско</w:t>
      </w:r>
      <w:r w:rsidR="00032D6E" w:rsidRPr="00BB5BFF">
        <w:rPr>
          <w:rFonts w:ascii="Times New Roman" w:hAnsi="Times New Roman" w:cs="Times New Roman"/>
          <w:sz w:val="28"/>
          <w:szCs w:val="28"/>
        </w:rPr>
        <w:t xml:space="preserve">м </w:t>
      </w:r>
      <w:r w:rsidR="00375236" w:rsidRPr="00BB5BFF">
        <w:rPr>
          <w:rFonts w:ascii="Times New Roman" w:hAnsi="Times New Roman" w:cs="Times New Roman"/>
          <w:sz w:val="28"/>
          <w:szCs w:val="28"/>
        </w:rPr>
        <w:t>вознаграждени</w:t>
      </w:r>
      <w:r w:rsidR="00032D6E" w:rsidRPr="00BB5BFF">
        <w:rPr>
          <w:rFonts w:ascii="Times New Roman" w:hAnsi="Times New Roman" w:cs="Times New Roman"/>
          <w:sz w:val="28"/>
          <w:szCs w:val="28"/>
        </w:rPr>
        <w:t xml:space="preserve">и предусматривается покрытие </w:t>
      </w:r>
      <w:r w:rsidR="00375236" w:rsidRPr="00BB5BFF">
        <w:rPr>
          <w:rFonts w:ascii="Times New Roman" w:hAnsi="Times New Roman" w:cs="Times New Roman"/>
          <w:sz w:val="28"/>
          <w:szCs w:val="28"/>
        </w:rPr>
        <w:t>все</w:t>
      </w:r>
      <w:r w:rsidR="00032D6E" w:rsidRPr="00BB5BFF">
        <w:rPr>
          <w:rFonts w:ascii="Times New Roman" w:hAnsi="Times New Roman" w:cs="Times New Roman"/>
          <w:sz w:val="28"/>
          <w:szCs w:val="28"/>
        </w:rPr>
        <w:t>х</w:t>
      </w:r>
      <w:r w:rsidR="00375236" w:rsidRPr="00BB5BFF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960C1A" w:rsidRPr="00BB5BFF">
        <w:rPr>
          <w:rFonts w:ascii="Times New Roman" w:hAnsi="Times New Roman" w:cs="Times New Roman"/>
          <w:sz w:val="28"/>
          <w:szCs w:val="28"/>
        </w:rPr>
        <w:t>х</w:t>
      </w:r>
      <w:r w:rsidR="00375236" w:rsidRPr="00BB5BFF">
        <w:rPr>
          <w:rFonts w:ascii="Times New Roman" w:hAnsi="Times New Roman" w:cs="Times New Roman"/>
          <w:sz w:val="28"/>
          <w:szCs w:val="28"/>
        </w:rPr>
        <w:t xml:space="preserve"> издерж</w:t>
      </w:r>
      <w:r w:rsidR="00960C1A" w:rsidRPr="00BB5BFF">
        <w:rPr>
          <w:rFonts w:ascii="Times New Roman" w:hAnsi="Times New Roman" w:cs="Times New Roman"/>
          <w:sz w:val="28"/>
          <w:szCs w:val="28"/>
        </w:rPr>
        <w:t>е</w:t>
      </w:r>
      <w:r w:rsidR="00375236" w:rsidRPr="00BB5BFF">
        <w:rPr>
          <w:rFonts w:ascii="Times New Roman" w:hAnsi="Times New Roman" w:cs="Times New Roman"/>
          <w:sz w:val="28"/>
          <w:szCs w:val="28"/>
        </w:rPr>
        <w:t>к агента и необходим</w:t>
      </w:r>
      <w:r w:rsidR="00960C1A" w:rsidRPr="00BB5BFF">
        <w:rPr>
          <w:rFonts w:ascii="Times New Roman" w:hAnsi="Times New Roman" w:cs="Times New Roman"/>
          <w:sz w:val="28"/>
          <w:szCs w:val="28"/>
        </w:rPr>
        <w:t>ая</w:t>
      </w:r>
      <w:r w:rsidR="00375236" w:rsidRPr="00BB5BFF">
        <w:rPr>
          <w:rFonts w:ascii="Times New Roman" w:hAnsi="Times New Roman" w:cs="Times New Roman"/>
          <w:sz w:val="28"/>
          <w:szCs w:val="28"/>
        </w:rPr>
        <w:t xml:space="preserve"> рентабельность.</w:t>
      </w:r>
      <w:r w:rsidR="00960C1A" w:rsidRPr="00BB5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61C" w:rsidRDefault="00960C1A" w:rsidP="00886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BFF">
        <w:rPr>
          <w:rFonts w:ascii="Times New Roman" w:hAnsi="Times New Roman" w:cs="Times New Roman"/>
          <w:sz w:val="28"/>
          <w:szCs w:val="28"/>
        </w:rPr>
        <w:t>Расширяется линейка предложений</w:t>
      </w:r>
      <w:r w:rsidR="00242827" w:rsidRPr="00BB5BFF">
        <w:rPr>
          <w:rFonts w:ascii="Times New Roman" w:hAnsi="Times New Roman" w:cs="Times New Roman"/>
          <w:sz w:val="28"/>
          <w:szCs w:val="28"/>
        </w:rPr>
        <w:t xml:space="preserve"> региональных продаж</w:t>
      </w:r>
      <w:r w:rsidRPr="00BB5BFF">
        <w:rPr>
          <w:rFonts w:ascii="Times New Roman" w:hAnsi="Times New Roman" w:cs="Times New Roman"/>
          <w:sz w:val="28"/>
          <w:szCs w:val="28"/>
        </w:rPr>
        <w:t xml:space="preserve"> для независимых операторов </w:t>
      </w:r>
      <w:r w:rsidR="00242827" w:rsidRPr="00BB5BFF">
        <w:rPr>
          <w:rFonts w:ascii="Times New Roman" w:hAnsi="Times New Roman" w:cs="Times New Roman"/>
          <w:sz w:val="28"/>
          <w:szCs w:val="28"/>
        </w:rPr>
        <w:t xml:space="preserve">сетей </w:t>
      </w:r>
      <w:r w:rsidRPr="00BB5BFF">
        <w:rPr>
          <w:rFonts w:ascii="Times New Roman" w:hAnsi="Times New Roman" w:cs="Times New Roman"/>
          <w:sz w:val="28"/>
          <w:szCs w:val="28"/>
        </w:rPr>
        <w:t xml:space="preserve">розничного рынка, которые смогут </w:t>
      </w:r>
      <w:r w:rsidR="00242827" w:rsidRPr="00BB5BFF">
        <w:rPr>
          <w:rFonts w:ascii="Times New Roman" w:hAnsi="Times New Roman" w:cs="Times New Roman"/>
          <w:sz w:val="28"/>
          <w:szCs w:val="28"/>
        </w:rPr>
        <w:t xml:space="preserve">по своему </w:t>
      </w:r>
      <w:r w:rsidR="00242827" w:rsidRPr="00BB5BFF">
        <w:rPr>
          <w:rFonts w:ascii="Times New Roman" w:hAnsi="Times New Roman" w:cs="Times New Roman"/>
          <w:sz w:val="28"/>
          <w:szCs w:val="28"/>
        </w:rPr>
        <w:lastRenderedPageBreak/>
        <w:t xml:space="preserve">усмотрению </w:t>
      </w:r>
      <w:r w:rsidRPr="00BB5BFF">
        <w:rPr>
          <w:rFonts w:ascii="Times New Roman" w:hAnsi="Times New Roman" w:cs="Times New Roman"/>
          <w:sz w:val="28"/>
          <w:szCs w:val="28"/>
        </w:rPr>
        <w:t>выбирать формат приобретения нефтепродуктов: самовывозом, или с до</w:t>
      </w:r>
      <w:r w:rsidR="00BB5BFF">
        <w:rPr>
          <w:rFonts w:ascii="Times New Roman" w:hAnsi="Times New Roman" w:cs="Times New Roman"/>
          <w:sz w:val="28"/>
          <w:szCs w:val="28"/>
        </w:rPr>
        <w:t>с</w:t>
      </w:r>
      <w:r w:rsidRPr="00BB5BFF">
        <w:rPr>
          <w:rFonts w:ascii="Times New Roman" w:hAnsi="Times New Roman" w:cs="Times New Roman"/>
          <w:sz w:val="28"/>
          <w:szCs w:val="28"/>
        </w:rPr>
        <w:t>тавкой, или с предоста</w:t>
      </w:r>
      <w:r w:rsidR="00242827" w:rsidRPr="00BB5BFF">
        <w:rPr>
          <w:rFonts w:ascii="Times New Roman" w:hAnsi="Times New Roman" w:cs="Times New Roman"/>
          <w:sz w:val="28"/>
          <w:szCs w:val="28"/>
        </w:rPr>
        <w:t>влением им комплексной услуги по контролю остатков, полноты обеспечения сети и пр.</w:t>
      </w:r>
      <w:r w:rsidR="00BB5BFF" w:rsidRPr="00BB5BFF">
        <w:rPr>
          <w:rFonts w:ascii="Times New Roman" w:hAnsi="Times New Roman" w:cs="Times New Roman"/>
          <w:sz w:val="28"/>
          <w:szCs w:val="28"/>
        </w:rPr>
        <w:t xml:space="preserve"> Изучается возможность</w:t>
      </w:r>
      <w:r w:rsidR="00BB5BFF">
        <w:rPr>
          <w:rFonts w:ascii="Times New Roman" w:hAnsi="Times New Roman" w:cs="Times New Roman"/>
          <w:sz w:val="28"/>
          <w:szCs w:val="28"/>
        </w:rPr>
        <w:t xml:space="preserve"> предложения заключения краткосрочных (до 1 года) или долгосрочных (на 3-5 лет) агентских договоров независимым участникам рынка, при этом «схлопывание маржи» компания возьмет на себя. </w:t>
      </w:r>
      <w:r w:rsidR="00ED3A9B">
        <w:rPr>
          <w:rFonts w:ascii="Times New Roman" w:hAnsi="Times New Roman" w:cs="Times New Roman"/>
          <w:sz w:val="28"/>
          <w:szCs w:val="28"/>
        </w:rPr>
        <w:t xml:space="preserve">Аналогичные варианты могут рассматриваться и </w:t>
      </w:r>
      <w:proofErr w:type="gramStart"/>
      <w:r w:rsidR="00ED3A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D3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3A9B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="00ED3A9B">
        <w:rPr>
          <w:rFonts w:ascii="Times New Roman" w:hAnsi="Times New Roman" w:cs="Times New Roman"/>
          <w:sz w:val="28"/>
          <w:szCs w:val="28"/>
        </w:rPr>
        <w:t xml:space="preserve"> АЗС</w:t>
      </w:r>
      <w:r w:rsidR="0021374B">
        <w:rPr>
          <w:rFonts w:ascii="Times New Roman" w:hAnsi="Times New Roman" w:cs="Times New Roman"/>
          <w:sz w:val="28"/>
          <w:szCs w:val="28"/>
        </w:rPr>
        <w:t>, исходя из возможности обеспечения эффективности каждой станции.</w:t>
      </w:r>
      <w:r w:rsidR="0088622F">
        <w:rPr>
          <w:rFonts w:ascii="Times New Roman" w:hAnsi="Times New Roman" w:cs="Times New Roman"/>
          <w:sz w:val="28"/>
          <w:szCs w:val="28"/>
        </w:rPr>
        <w:t xml:space="preserve"> Неэффективные станции будут выводиться из эксплуатации (закрытие, консервация до лучших времен, продажа или сдача в аренду). Серьезное сокращение сети АЗС не планируется.</w:t>
      </w:r>
    </w:p>
    <w:p w:rsidR="00270BFF" w:rsidRDefault="00270BFF" w:rsidP="00886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BFF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 принять информацию к сведению.</w:t>
      </w:r>
    </w:p>
    <w:p w:rsidR="00270BFF" w:rsidRDefault="00270BFF" w:rsidP="00886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BFF" w:rsidRDefault="00270BFF" w:rsidP="00270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21374B" w:rsidRDefault="0021374B" w:rsidP="007C26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2D80" w:rsidRPr="006A5E91" w:rsidRDefault="00270BFF" w:rsidP="00B42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BFF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9A8">
        <w:rPr>
          <w:rFonts w:ascii="Times New Roman" w:hAnsi="Times New Roman" w:cs="Times New Roman"/>
          <w:sz w:val="28"/>
          <w:szCs w:val="28"/>
        </w:rPr>
        <w:t>О.В. Кузьменков</w:t>
      </w:r>
      <w:r w:rsidR="00EC1D2B">
        <w:rPr>
          <w:rFonts w:ascii="Times New Roman" w:hAnsi="Times New Roman" w:cs="Times New Roman"/>
          <w:sz w:val="28"/>
          <w:szCs w:val="28"/>
        </w:rPr>
        <w:t xml:space="preserve">. Представил презентацию с предложениями </w:t>
      </w:r>
      <w:r w:rsidR="00CA79A8">
        <w:rPr>
          <w:rFonts w:ascii="Times New Roman" w:hAnsi="Times New Roman" w:cs="Times New Roman"/>
          <w:sz w:val="28"/>
          <w:szCs w:val="28"/>
        </w:rPr>
        <w:t xml:space="preserve"> </w:t>
      </w:r>
      <w:r w:rsidR="00EC1D2B" w:rsidRPr="00EC1D2B">
        <w:rPr>
          <w:rFonts w:ascii="Times New Roman" w:hAnsi="Times New Roman" w:cs="Times New Roman"/>
          <w:sz w:val="28"/>
          <w:szCs w:val="28"/>
        </w:rPr>
        <w:t xml:space="preserve">по </w:t>
      </w:r>
      <w:r w:rsidR="00A50CC9">
        <w:rPr>
          <w:rFonts w:ascii="Times New Roman" w:hAnsi="Times New Roman" w:cs="Times New Roman"/>
          <w:sz w:val="28"/>
          <w:szCs w:val="28"/>
        </w:rPr>
        <w:t>дифференцированию цен в</w:t>
      </w:r>
      <w:r w:rsidR="00EC1D2B" w:rsidRPr="00EC1D2B">
        <w:rPr>
          <w:rFonts w:ascii="Times New Roman" w:hAnsi="Times New Roman" w:cs="Times New Roman"/>
          <w:sz w:val="28"/>
          <w:szCs w:val="28"/>
        </w:rPr>
        <w:t xml:space="preserve"> сети АЗС Газпромнефть </w:t>
      </w:r>
      <w:r w:rsidR="00EC1D2B">
        <w:rPr>
          <w:rFonts w:ascii="Times New Roman" w:hAnsi="Times New Roman" w:cs="Times New Roman"/>
          <w:sz w:val="28"/>
          <w:szCs w:val="28"/>
        </w:rPr>
        <w:t xml:space="preserve">на </w:t>
      </w:r>
      <w:r w:rsidR="00A50CC9">
        <w:rPr>
          <w:rFonts w:ascii="Times New Roman" w:hAnsi="Times New Roman" w:cs="Times New Roman"/>
          <w:sz w:val="28"/>
          <w:szCs w:val="28"/>
        </w:rPr>
        <w:t xml:space="preserve">локальных розничных рынках нефтепродуктов на </w:t>
      </w:r>
      <w:r w:rsidR="00EC1D2B">
        <w:rPr>
          <w:rFonts w:ascii="Times New Roman" w:hAnsi="Times New Roman" w:cs="Times New Roman"/>
          <w:sz w:val="28"/>
          <w:szCs w:val="28"/>
        </w:rPr>
        <w:t>примере</w:t>
      </w:r>
      <w:r w:rsidR="00EC1D2B" w:rsidRPr="00EC1D2B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EC1D2B">
        <w:rPr>
          <w:rFonts w:ascii="Times New Roman" w:hAnsi="Times New Roman" w:cs="Times New Roman"/>
          <w:sz w:val="28"/>
          <w:szCs w:val="28"/>
        </w:rPr>
        <w:t xml:space="preserve"> (прилагается). Предлагается </w:t>
      </w:r>
      <w:r w:rsidR="00EC1D2B" w:rsidRPr="00EC1D2B">
        <w:rPr>
          <w:rFonts w:ascii="Times New Roman" w:hAnsi="Times New Roman" w:cs="Times New Roman"/>
          <w:sz w:val="28"/>
          <w:szCs w:val="28"/>
        </w:rPr>
        <w:t>условно разделить сеть АЗС Г</w:t>
      </w:r>
      <w:r w:rsidR="00EC1D2B">
        <w:rPr>
          <w:rFonts w:ascii="Times New Roman" w:hAnsi="Times New Roman" w:cs="Times New Roman"/>
          <w:sz w:val="28"/>
          <w:szCs w:val="28"/>
        </w:rPr>
        <w:t xml:space="preserve">азпромнефть </w:t>
      </w:r>
      <w:r w:rsidR="00EC1D2B" w:rsidRPr="00EC1D2B">
        <w:rPr>
          <w:rFonts w:ascii="Times New Roman" w:hAnsi="Times New Roman" w:cs="Times New Roman"/>
          <w:sz w:val="28"/>
          <w:szCs w:val="28"/>
        </w:rPr>
        <w:t xml:space="preserve">на </w:t>
      </w:r>
      <w:r w:rsidR="006A5E91">
        <w:rPr>
          <w:rFonts w:ascii="Times New Roman" w:hAnsi="Times New Roman" w:cs="Times New Roman"/>
          <w:sz w:val="28"/>
          <w:szCs w:val="28"/>
        </w:rPr>
        <w:t>три</w:t>
      </w:r>
      <w:r w:rsidR="00EC1D2B" w:rsidRPr="00EC1D2B">
        <w:rPr>
          <w:rFonts w:ascii="Times New Roman" w:hAnsi="Times New Roman" w:cs="Times New Roman"/>
          <w:sz w:val="28"/>
          <w:szCs w:val="28"/>
        </w:rPr>
        <w:t xml:space="preserve"> логистических  группы в зависимости от тарифа на доставку до АЗС, удаленности АЗС от базиса поставки и конкурентного окружения.</w:t>
      </w:r>
      <w:r w:rsidR="006A5E91">
        <w:rPr>
          <w:rFonts w:ascii="Times New Roman" w:hAnsi="Times New Roman" w:cs="Times New Roman"/>
          <w:sz w:val="28"/>
          <w:szCs w:val="28"/>
        </w:rPr>
        <w:t xml:space="preserve"> </w:t>
      </w:r>
      <w:r w:rsidR="00EC1D2B" w:rsidRPr="00EC1D2B">
        <w:rPr>
          <w:rFonts w:ascii="Times New Roman" w:hAnsi="Times New Roman" w:cs="Times New Roman"/>
          <w:sz w:val="28"/>
          <w:szCs w:val="28"/>
        </w:rPr>
        <w:t>Уровень цен в рамках одной логистической группы</w:t>
      </w:r>
      <w:r w:rsidR="006A5E91">
        <w:rPr>
          <w:rFonts w:ascii="Times New Roman" w:hAnsi="Times New Roman" w:cs="Times New Roman"/>
          <w:sz w:val="28"/>
          <w:szCs w:val="28"/>
        </w:rPr>
        <w:t xml:space="preserve"> </w:t>
      </w:r>
      <w:r w:rsidR="006A5E91" w:rsidRPr="00EC1D2B">
        <w:rPr>
          <w:rFonts w:ascii="Times New Roman" w:hAnsi="Times New Roman" w:cs="Times New Roman"/>
          <w:sz w:val="28"/>
          <w:szCs w:val="28"/>
        </w:rPr>
        <w:t>предлагае</w:t>
      </w:r>
      <w:r w:rsidR="006A5E91">
        <w:rPr>
          <w:rFonts w:ascii="Times New Roman" w:hAnsi="Times New Roman" w:cs="Times New Roman"/>
          <w:sz w:val="28"/>
          <w:szCs w:val="28"/>
        </w:rPr>
        <w:t>тся</w:t>
      </w:r>
      <w:r w:rsidR="00591C2E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6A5E91" w:rsidRPr="00EC1D2B">
        <w:rPr>
          <w:rFonts w:ascii="Times New Roman" w:hAnsi="Times New Roman" w:cs="Times New Roman"/>
          <w:sz w:val="28"/>
          <w:szCs w:val="28"/>
        </w:rPr>
        <w:t xml:space="preserve">  дифференцировать</w:t>
      </w:r>
      <w:r w:rsidR="00EC1D2B" w:rsidRPr="00EC1D2B">
        <w:rPr>
          <w:rFonts w:ascii="Times New Roman" w:hAnsi="Times New Roman" w:cs="Times New Roman"/>
          <w:sz w:val="28"/>
          <w:szCs w:val="28"/>
        </w:rPr>
        <w:t xml:space="preserve"> между форматными типами </w:t>
      </w:r>
      <w:r w:rsidR="006A5E91">
        <w:rPr>
          <w:rFonts w:ascii="Times New Roman" w:hAnsi="Times New Roman" w:cs="Times New Roman"/>
          <w:sz w:val="28"/>
          <w:szCs w:val="28"/>
        </w:rPr>
        <w:t>«</w:t>
      </w:r>
      <w:r w:rsidR="006A5E91" w:rsidRPr="006A5E91">
        <w:rPr>
          <w:rFonts w:ascii="Times New Roman" w:hAnsi="Times New Roman" w:cs="Times New Roman"/>
          <w:sz w:val="28"/>
          <w:szCs w:val="28"/>
        </w:rPr>
        <w:t>а</w:t>
      </w:r>
      <w:r w:rsidR="006A5E91">
        <w:rPr>
          <w:rFonts w:ascii="Times New Roman" w:hAnsi="Times New Roman" w:cs="Times New Roman"/>
          <w:sz w:val="28"/>
          <w:szCs w:val="28"/>
        </w:rPr>
        <w:t>»</w:t>
      </w:r>
      <w:r w:rsidR="006A5E91" w:rsidRPr="006A5E91">
        <w:rPr>
          <w:rFonts w:ascii="Times New Roman" w:hAnsi="Times New Roman" w:cs="Times New Roman"/>
          <w:sz w:val="28"/>
          <w:szCs w:val="28"/>
        </w:rPr>
        <w:t xml:space="preserve"> – крупные АЗС с наличием магазина</w:t>
      </w:r>
      <w:r w:rsidR="00591C2E">
        <w:rPr>
          <w:rFonts w:ascii="Times New Roman" w:hAnsi="Times New Roman" w:cs="Times New Roman"/>
          <w:sz w:val="28"/>
          <w:szCs w:val="28"/>
        </w:rPr>
        <w:t>;</w:t>
      </w:r>
      <w:r w:rsidR="006A5E91">
        <w:rPr>
          <w:rFonts w:ascii="Times New Roman" w:hAnsi="Times New Roman" w:cs="Times New Roman"/>
          <w:sz w:val="28"/>
          <w:szCs w:val="28"/>
        </w:rPr>
        <w:t xml:space="preserve"> «</w:t>
      </w:r>
      <w:r w:rsidR="006A5E91" w:rsidRPr="006A5E91">
        <w:rPr>
          <w:rFonts w:ascii="Times New Roman" w:hAnsi="Times New Roman" w:cs="Times New Roman"/>
          <w:sz w:val="28"/>
          <w:szCs w:val="28"/>
        </w:rPr>
        <w:t>b</w:t>
      </w:r>
      <w:r w:rsidR="006A5E91">
        <w:rPr>
          <w:rFonts w:ascii="Times New Roman" w:hAnsi="Times New Roman" w:cs="Times New Roman"/>
          <w:sz w:val="28"/>
          <w:szCs w:val="28"/>
        </w:rPr>
        <w:t>»</w:t>
      </w:r>
      <w:r w:rsidR="006A5E91" w:rsidRPr="006A5E91">
        <w:rPr>
          <w:rFonts w:ascii="Times New Roman" w:hAnsi="Times New Roman" w:cs="Times New Roman"/>
          <w:sz w:val="28"/>
          <w:szCs w:val="28"/>
        </w:rPr>
        <w:t xml:space="preserve"> – мелкоформатные АЗС</w:t>
      </w:r>
      <w:r w:rsidR="00075DE5">
        <w:rPr>
          <w:rFonts w:ascii="Times New Roman" w:hAnsi="Times New Roman" w:cs="Times New Roman"/>
          <w:sz w:val="28"/>
          <w:szCs w:val="28"/>
        </w:rPr>
        <w:t xml:space="preserve"> </w:t>
      </w:r>
      <w:r w:rsidR="006A5E91" w:rsidRPr="006A5E91">
        <w:rPr>
          <w:rFonts w:ascii="Times New Roman" w:hAnsi="Times New Roman" w:cs="Times New Roman"/>
          <w:sz w:val="28"/>
          <w:szCs w:val="28"/>
        </w:rPr>
        <w:t>с минимальным набором сервисов</w:t>
      </w:r>
      <w:r w:rsidR="00591C2E">
        <w:rPr>
          <w:rFonts w:ascii="Times New Roman" w:hAnsi="Times New Roman" w:cs="Times New Roman"/>
          <w:sz w:val="28"/>
          <w:szCs w:val="28"/>
        </w:rPr>
        <w:t>;</w:t>
      </w:r>
      <w:r w:rsidR="00B42D80">
        <w:rPr>
          <w:rFonts w:ascii="Times New Roman" w:hAnsi="Times New Roman" w:cs="Times New Roman"/>
          <w:sz w:val="28"/>
          <w:szCs w:val="28"/>
        </w:rPr>
        <w:t xml:space="preserve"> «</w:t>
      </w:r>
      <w:r w:rsidR="006A5E91" w:rsidRPr="006A5E91">
        <w:rPr>
          <w:rFonts w:ascii="Times New Roman" w:hAnsi="Times New Roman" w:cs="Times New Roman"/>
          <w:sz w:val="28"/>
          <w:szCs w:val="28"/>
        </w:rPr>
        <w:t>c</w:t>
      </w:r>
      <w:r w:rsidR="00B42D80">
        <w:rPr>
          <w:rFonts w:ascii="Times New Roman" w:hAnsi="Times New Roman" w:cs="Times New Roman"/>
          <w:sz w:val="28"/>
          <w:szCs w:val="28"/>
        </w:rPr>
        <w:t>»</w:t>
      </w:r>
      <w:r w:rsidR="006A5E91" w:rsidRPr="006A5E91">
        <w:rPr>
          <w:rFonts w:ascii="Times New Roman" w:hAnsi="Times New Roman" w:cs="Times New Roman"/>
          <w:sz w:val="28"/>
          <w:szCs w:val="28"/>
        </w:rPr>
        <w:t xml:space="preserve"> – АЗС с реализацией  СУГ</w:t>
      </w:r>
      <w:r w:rsidR="00B42D80">
        <w:rPr>
          <w:rFonts w:ascii="Times New Roman" w:hAnsi="Times New Roman" w:cs="Times New Roman"/>
          <w:sz w:val="28"/>
          <w:szCs w:val="28"/>
        </w:rPr>
        <w:t>.</w:t>
      </w:r>
      <w:r w:rsidR="00075DE5">
        <w:rPr>
          <w:rFonts w:ascii="Times New Roman" w:hAnsi="Times New Roman" w:cs="Times New Roman"/>
          <w:sz w:val="28"/>
          <w:szCs w:val="28"/>
        </w:rPr>
        <w:t xml:space="preserve"> </w:t>
      </w:r>
      <w:r w:rsidR="00B42D80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42D80" w:rsidRPr="00B42D80">
        <w:rPr>
          <w:rFonts w:ascii="Times New Roman" w:hAnsi="Times New Roman" w:cs="Times New Roman"/>
          <w:sz w:val="28"/>
          <w:szCs w:val="28"/>
        </w:rPr>
        <w:t>Газпромнефть развивает формат автоматических АЗС,</w:t>
      </w:r>
      <w:r w:rsidR="00A50CC9">
        <w:rPr>
          <w:rFonts w:ascii="Times New Roman" w:hAnsi="Times New Roman" w:cs="Times New Roman"/>
          <w:sz w:val="28"/>
          <w:szCs w:val="28"/>
        </w:rPr>
        <w:t xml:space="preserve"> </w:t>
      </w:r>
      <w:r w:rsidR="00B42D80" w:rsidRPr="00B42D80">
        <w:rPr>
          <w:rFonts w:ascii="Times New Roman" w:hAnsi="Times New Roman" w:cs="Times New Roman"/>
          <w:sz w:val="28"/>
          <w:szCs w:val="28"/>
        </w:rPr>
        <w:t>функционирующих в безоператорном режиме</w:t>
      </w:r>
      <w:r w:rsidR="00A50CC9">
        <w:rPr>
          <w:rFonts w:ascii="Times New Roman" w:hAnsi="Times New Roman" w:cs="Times New Roman"/>
          <w:sz w:val="28"/>
          <w:szCs w:val="28"/>
        </w:rPr>
        <w:t xml:space="preserve">, розничные </w:t>
      </w:r>
      <w:proofErr w:type="gramStart"/>
      <w:r w:rsidR="00A50CC9">
        <w:rPr>
          <w:rFonts w:ascii="Times New Roman" w:hAnsi="Times New Roman" w:cs="Times New Roman"/>
          <w:sz w:val="28"/>
          <w:szCs w:val="28"/>
        </w:rPr>
        <w:t>цены</w:t>
      </w:r>
      <w:proofErr w:type="gramEnd"/>
      <w:r w:rsidR="00A50CC9">
        <w:rPr>
          <w:rFonts w:ascii="Times New Roman" w:hAnsi="Times New Roman" w:cs="Times New Roman"/>
          <w:sz w:val="28"/>
          <w:szCs w:val="28"/>
        </w:rPr>
        <w:t xml:space="preserve"> на</w:t>
      </w:r>
      <w:r w:rsidR="00A50CC9" w:rsidRPr="00A50CC9">
        <w:rPr>
          <w:rFonts w:ascii="Times New Roman" w:hAnsi="Times New Roman" w:cs="Times New Roman"/>
          <w:sz w:val="28"/>
          <w:szCs w:val="28"/>
        </w:rPr>
        <w:t xml:space="preserve"> </w:t>
      </w:r>
      <w:r w:rsidR="00A50CC9">
        <w:rPr>
          <w:rFonts w:ascii="Times New Roman" w:hAnsi="Times New Roman" w:cs="Times New Roman"/>
          <w:sz w:val="28"/>
          <w:szCs w:val="28"/>
        </w:rPr>
        <w:t xml:space="preserve">которых также могут устанавливаться ниже, чем на обслуживаемых </w:t>
      </w:r>
      <w:r w:rsidR="00075DE5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="00A50CC9">
        <w:rPr>
          <w:rFonts w:ascii="Times New Roman" w:hAnsi="Times New Roman" w:cs="Times New Roman"/>
          <w:sz w:val="28"/>
          <w:szCs w:val="28"/>
        </w:rPr>
        <w:t xml:space="preserve">АЗС. </w:t>
      </w:r>
      <w:r w:rsidR="003776AD">
        <w:rPr>
          <w:rFonts w:ascii="Times New Roman" w:hAnsi="Times New Roman" w:cs="Times New Roman"/>
          <w:sz w:val="28"/>
          <w:szCs w:val="28"/>
        </w:rPr>
        <w:t xml:space="preserve"> Указанные предложения не вызывают возражений </w:t>
      </w:r>
      <w:r w:rsidR="00A50CC9">
        <w:rPr>
          <w:rFonts w:ascii="Times New Roman" w:hAnsi="Times New Roman" w:cs="Times New Roman"/>
          <w:sz w:val="28"/>
          <w:szCs w:val="28"/>
        </w:rPr>
        <w:t>у</w:t>
      </w:r>
      <w:r w:rsidR="003776AD">
        <w:rPr>
          <w:rFonts w:ascii="Times New Roman" w:hAnsi="Times New Roman" w:cs="Times New Roman"/>
          <w:sz w:val="28"/>
          <w:szCs w:val="28"/>
        </w:rPr>
        <w:t xml:space="preserve"> </w:t>
      </w:r>
      <w:r w:rsidR="00A50CC9">
        <w:rPr>
          <w:rFonts w:ascii="Times New Roman" w:hAnsi="Times New Roman" w:cs="Times New Roman"/>
          <w:sz w:val="28"/>
          <w:szCs w:val="28"/>
        </w:rPr>
        <w:t xml:space="preserve">участников заседания </w:t>
      </w:r>
      <w:r w:rsidR="0042730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50CC9">
        <w:rPr>
          <w:rFonts w:ascii="Times New Roman" w:hAnsi="Times New Roman" w:cs="Times New Roman"/>
          <w:sz w:val="28"/>
          <w:szCs w:val="28"/>
        </w:rPr>
        <w:t>при условии неукоснительного соблюдения ограничений, установленных антимонопольным законодательством.</w:t>
      </w:r>
    </w:p>
    <w:p w:rsidR="00591C2E" w:rsidRDefault="00B42D80" w:rsidP="00453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Л.В. </w:t>
      </w:r>
      <w:r w:rsidR="00EC1D2B">
        <w:rPr>
          <w:rFonts w:ascii="Times New Roman" w:hAnsi="Times New Roman" w:cs="Times New Roman"/>
          <w:sz w:val="28"/>
          <w:szCs w:val="28"/>
        </w:rPr>
        <w:t>Потапова.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презентацию </w:t>
      </w:r>
      <w:r w:rsidR="004534CE">
        <w:rPr>
          <w:rFonts w:ascii="Times New Roman" w:hAnsi="Times New Roman" w:cs="Times New Roman"/>
          <w:sz w:val="28"/>
          <w:szCs w:val="28"/>
        </w:rPr>
        <w:t xml:space="preserve">со сравнительным анализом </w:t>
      </w:r>
      <w:r w:rsidR="000819EF">
        <w:rPr>
          <w:rFonts w:ascii="Times New Roman" w:hAnsi="Times New Roman" w:cs="Times New Roman"/>
          <w:sz w:val="28"/>
          <w:szCs w:val="28"/>
        </w:rPr>
        <w:t xml:space="preserve">динамики отклонений </w:t>
      </w:r>
      <w:r w:rsidR="004534CE">
        <w:rPr>
          <w:rFonts w:ascii="Times New Roman" w:hAnsi="Times New Roman" w:cs="Times New Roman"/>
          <w:sz w:val="28"/>
          <w:szCs w:val="28"/>
        </w:rPr>
        <w:t xml:space="preserve">мелкооптовых и розничных цен на нефтепродукты (в сегменте производителя Газпромнефть) на примере </w:t>
      </w:r>
      <w:r w:rsidR="004534CE" w:rsidRPr="00427309">
        <w:rPr>
          <w:rFonts w:ascii="Times New Roman" w:hAnsi="Times New Roman" w:cs="Times New Roman"/>
          <w:sz w:val="28"/>
          <w:szCs w:val="28"/>
        </w:rPr>
        <w:t>Московского и Омского регионов</w:t>
      </w:r>
      <w:r w:rsidR="004534CE">
        <w:rPr>
          <w:rFonts w:ascii="Times New Roman" w:hAnsi="Times New Roman" w:cs="Times New Roman"/>
          <w:sz w:val="28"/>
          <w:szCs w:val="28"/>
        </w:rPr>
        <w:t xml:space="preserve"> за 2014-2016 годы</w:t>
      </w:r>
      <w:r w:rsidR="001E36C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534CE">
        <w:rPr>
          <w:rFonts w:ascii="Times New Roman" w:hAnsi="Times New Roman" w:cs="Times New Roman"/>
          <w:sz w:val="28"/>
          <w:szCs w:val="28"/>
        </w:rPr>
        <w:t xml:space="preserve">. </w:t>
      </w:r>
      <w:r w:rsidR="00AA4A06">
        <w:rPr>
          <w:rFonts w:ascii="Times New Roman" w:hAnsi="Times New Roman" w:cs="Times New Roman"/>
          <w:sz w:val="28"/>
          <w:szCs w:val="28"/>
        </w:rPr>
        <w:t xml:space="preserve">Приведенный </w:t>
      </w:r>
      <w:r w:rsidRPr="00B42D80">
        <w:rPr>
          <w:rFonts w:ascii="Times New Roman" w:hAnsi="Times New Roman" w:cs="Times New Roman"/>
          <w:sz w:val="28"/>
          <w:szCs w:val="28"/>
        </w:rPr>
        <w:t>анализ демонстрирует:</w:t>
      </w:r>
      <w:r w:rsidR="00AA4A06">
        <w:rPr>
          <w:rFonts w:ascii="Times New Roman" w:hAnsi="Times New Roman" w:cs="Times New Roman"/>
          <w:sz w:val="28"/>
          <w:szCs w:val="28"/>
        </w:rPr>
        <w:t xml:space="preserve"> п</w:t>
      </w:r>
      <w:r w:rsidRPr="00B42D80">
        <w:rPr>
          <w:rFonts w:ascii="Times New Roman" w:hAnsi="Times New Roman" w:cs="Times New Roman"/>
          <w:sz w:val="28"/>
          <w:szCs w:val="28"/>
        </w:rPr>
        <w:t xml:space="preserve">овторяющуюся </w:t>
      </w:r>
      <w:r w:rsidR="00AA4A06">
        <w:rPr>
          <w:rFonts w:ascii="Times New Roman" w:hAnsi="Times New Roman" w:cs="Times New Roman"/>
          <w:sz w:val="28"/>
          <w:szCs w:val="28"/>
        </w:rPr>
        <w:t>ц</w:t>
      </w:r>
      <w:r w:rsidRPr="00B42D80">
        <w:rPr>
          <w:rFonts w:ascii="Times New Roman" w:hAnsi="Times New Roman" w:cs="Times New Roman"/>
          <w:sz w:val="28"/>
          <w:szCs w:val="28"/>
        </w:rPr>
        <w:t>икличность отклонений с учетом сезонности</w:t>
      </w:r>
      <w:r w:rsidR="00AA4A06">
        <w:rPr>
          <w:rFonts w:ascii="Times New Roman" w:hAnsi="Times New Roman" w:cs="Times New Roman"/>
          <w:sz w:val="28"/>
          <w:szCs w:val="28"/>
        </w:rPr>
        <w:t>; с</w:t>
      </w:r>
      <w:r w:rsidRPr="00B42D80">
        <w:rPr>
          <w:rFonts w:ascii="Times New Roman" w:hAnsi="Times New Roman" w:cs="Times New Roman"/>
          <w:sz w:val="28"/>
          <w:szCs w:val="28"/>
        </w:rPr>
        <w:t>ущественные колебания доходности в анализируемых регионах</w:t>
      </w:r>
      <w:r w:rsidR="00AA4A06">
        <w:rPr>
          <w:rFonts w:ascii="Times New Roman" w:hAnsi="Times New Roman" w:cs="Times New Roman"/>
          <w:sz w:val="28"/>
          <w:szCs w:val="28"/>
        </w:rPr>
        <w:t>; р</w:t>
      </w:r>
      <w:r w:rsidRPr="00B42D80">
        <w:rPr>
          <w:rFonts w:ascii="Times New Roman" w:hAnsi="Times New Roman" w:cs="Times New Roman"/>
          <w:sz w:val="28"/>
          <w:szCs w:val="28"/>
        </w:rPr>
        <w:t>ентабельность розничных продаж на Московском рынке нефтепродуктов складывается существенно выше, чем на Омском рынке</w:t>
      </w:r>
      <w:r w:rsidR="00AA4A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4A06">
        <w:rPr>
          <w:rFonts w:ascii="Times New Roman" w:hAnsi="Times New Roman" w:cs="Times New Roman"/>
          <w:sz w:val="28"/>
          <w:szCs w:val="28"/>
        </w:rPr>
        <w:t xml:space="preserve">Из анализа также видно, что в отдельные периоды при существенно более низких розничных ценах в </w:t>
      </w:r>
      <w:r w:rsidR="001E36CC">
        <w:rPr>
          <w:rFonts w:ascii="Times New Roman" w:hAnsi="Times New Roman" w:cs="Times New Roman"/>
          <w:sz w:val="28"/>
          <w:szCs w:val="28"/>
        </w:rPr>
        <w:t>Омской области мелкооптовые цены в Омской области по некоторым нефтепродуктам превышали мелкооптовые цены в Московском регионе, а разница между розничными и мелкооптовыми ценами в Омской области</w:t>
      </w:r>
      <w:r w:rsidR="00AE64E4" w:rsidRPr="00AE64E4">
        <w:rPr>
          <w:rFonts w:ascii="Times New Roman" w:hAnsi="Times New Roman" w:cs="Times New Roman"/>
          <w:sz w:val="28"/>
          <w:szCs w:val="28"/>
        </w:rPr>
        <w:t xml:space="preserve"> </w:t>
      </w:r>
      <w:r w:rsidR="00AE64E4">
        <w:rPr>
          <w:rFonts w:ascii="Times New Roman" w:hAnsi="Times New Roman" w:cs="Times New Roman"/>
          <w:sz w:val="28"/>
          <w:szCs w:val="28"/>
        </w:rPr>
        <w:t>являлась недостаточной для безубыточного функционирования независимых розничных сетей АЗС</w:t>
      </w:r>
      <w:r w:rsidR="003776AD">
        <w:rPr>
          <w:rFonts w:ascii="Times New Roman" w:hAnsi="Times New Roman" w:cs="Times New Roman"/>
          <w:sz w:val="28"/>
          <w:szCs w:val="28"/>
        </w:rPr>
        <w:t>,</w:t>
      </w:r>
      <w:r w:rsidR="001E36CC">
        <w:rPr>
          <w:rFonts w:ascii="Times New Roman" w:hAnsi="Times New Roman" w:cs="Times New Roman"/>
          <w:sz w:val="28"/>
          <w:szCs w:val="28"/>
        </w:rPr>
        <w:t xml:space="preserve"> в частности по </w:t>
      </w:r>
      <w:r w:rsidR="001E36CC">
        <w:rPr>
          <w:rFonts w:ascii="Times New Roman" w:hAnsi="Times New Roman" w:cs="Times New Roman"/>
          <w:sz w:val="28"/>
          <w:szCs w:val="28"/>
        </w:rPr>
        <w:lastRenderedPageBreak/>
        <w:t xml:space="preserve">бензину </w:t>
      </w:r>
      <w:r w:rsidR="003776AD">
        <w:rPr>
          <w:rFonts w:ascii="Times New Roman" w:hAnsi="Times New Roman" w:cs="Times New Roman"/>
          <w:sz w:val="28"/>
          <w:szCs w:val="28"/>
        </w:rPr>
        <w:t xml:space="preserve">«Регуляр-92» в середине 2014 года </w:t>
      </w:r>
      <w:r w:rsidR="001E36CC">
        <w:rPr>
          <w:rFonts w:ascii="Times New Roman" w:hAnsi="Times New Roman" w:cs="Times New Roman"/>
          <w:sz w:val="28"/>
          <w:szCs w:val="28"/>
        </w:rPr>
        <w:t>становилась</w:t>
      </w:r>
      <w:proofErr w:type="gramEnd"/>
      <w:r w:rsidR="001E36CC">
        <w:rPr>
          <w:rFonts w:ascii="Times New Roman" w:hAnsi="Times New Roman" w:cs="Times New Roman"/>
          <w:sz w:val="28"/>
          <w:szCs w:val="28"/>
        </w:rPr>
        <w:t xml:space="preserve"> ниже </w:t>
      </w:r>
      <w:r w:rsidR="003776AD">
        <w:rPr>
          <w:rFonts w:ascii="Times New Roman" w:hAnsi="Times New Roman" w:cs="Times New Roman"/>
          <w:sz w:val="28"/>
          <w:szCs w:val="28"/>
        </w:rPr>
        <w:t>1 000 рублей на тонну, а в середине 2015 года даже падала ниже нуля</w:t>
      </w:r>
      <w:r w:rsidR="001E36CC">
        <w:rPr>
          <w:rFonts w:ascii="Times New Roman" w:hAnsi="Times New Roman" w:cs="Times New Roman"/>
          <w:sz w:val="28"/>
          <w:szCs w:val="28"/>
        </w:rPr>
        <w:t>.</w:t>
      </w:r>
      <w:r w:rsidR="00377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D80" w:rsidRPr="00F96634" w:rsidRDefault="00AE64E4" w:rsidP="00453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утверждению </w:t>
      </w:r>
      <w:r w:rsidRPr="00AE64E4">
        <w:rPr>
          <w:rFonts w:ascii="Times New Roman" w:hAnsi="Times New Roman" w:cs="Times New Roman"/>
          <w:sz w:val="28"/>
          <w:szCs w:val="28"/>
        </w:rPr>
        <w:t>В.Н. Чертоляс</w:t>
      </w:r>
      <w:r>
        <w:rPr>
          <w:rFonts w:ascii="Times New Roman" w:hAnsi="Times New Roman" w:cs="Times New Roman"/>
          <w:sz w:val="28"/>
          <w:szCs w:val="28"/>
        </w:rPr>
        <w:t xml:space="preserve">а аналогичная ситуация </w:t>
      </w:r>
      <w:r w:rsidR="00993F0D">
        <w:rPr>
          <w:rFonts w:ascii="Times New Roman" w:hAnsi="Times New Roman" w:cs="Times New Roman"/>
          <w:sz w:val="28"/>
          <w:szCs w:val="28"/>
        </w:rPr>
        <w:t xml:space="preserve">и сегодня </w:t>
      </w:r>
      <w:r>
        <w:rPr>
          <w:rFonts w:ascii="Times New Roman" w:hAnsi="Times New Roman" w:cs="Times New Roman"/>
          <w:sz w:val="28"/>
          <w:szCs w:val="28"/>
        </w:rPr>
        <w:t xml:space="preserve">имеет место в Кемеровской области </w:t>
      </w:r>
      <w:r w:rsidR="00993F0D">
        <w:rPr>
          <w:rFonts w:ascii="Times New Roman" w:hAnsi="Times New Roman" w:cs="Times New Roman"/>
          <w:sz w:val="28"/>
          <w:szCs w:val="28"/>
        </w:rPr>
        <w:t xml:space="preserve"> из-</w:t>
      </w:r>
      <w:r>
        <w:rPr>
          <w:rFonts w:ascii="Times New Roman" w:hAnsi="Times New Roman" w:cs="Times New Roman"/>
          <w:sz w:val="28"/>
          <w:szCs w:val="28"/>
        </w:rPr>
        <w:t xml:space="preserve">за необоснованно низких розничных цен, </w:t>
      </w:r>
      <w:r w:rsidR="00C21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покрывающих</w:t>
      </w:r>
      <w:r w:rsidR="0070662B">
        <w:rPr>
          <w:rFonts w:ascii="Times New Roman" w:hAnsi="Times New Roman" w:cs="Times New Roman"/>
          <w:sz w:val="28"/>
          <w:szCs w:val="28"/>
        </w:rPr>
        <w:t xml:space="preserve"> затраты сетей АЗС</w:t>
      </w:r>
      <w:r w:rsidR="00C2164B">
        <w:rPr>
          <w:rFonts w:ascii="Times New Roman" w:hAnsi="Times New Roman" w:cs="Times New Roman"/>
          <w:sz w:val="28"/>
          <w:szCs w:val="28"/>
        </w:rPr>
        <w:t>, при том что только затраты на хранение составляют около 500 рублей за тонну.</w:t>
      </w:r>
      <w:r w:rsidR="00993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1C2E">
        <w:rPr>
          <w:rFonts w:ascii="Times New Roman" w:hAnsi="Times New Roman" w:cs="Times New Roman"/>
          <w:sz w:val="28"/>
          <w:szCs w:val="28"/>
        </w:rPr>
        <w:t xml:space="preserve">С другой стороны, группа депутатов Государственной Думы </w:t>
      </w:r>
      <w:r w:rsidR="005E5C77">
        <w:rPr>
          <w:rFonts w:ascii="Times New Roman" w:hAnsi="Times New Roman" w:cs="Times New Roman"/>
          <w:sz w:val="28"/>
          <w:szCs w:val="28"/>
        </w:rPr>
        <w:t xml:space="preserve">Федерального собрания </w:t>
      </w:r>
      <w:r w:rsidR="00591C2E">
        <w:rPr>
          <w:rFonts w:ascii="Times New Roman" w:hAnsi="Times New Roman" w:cs="Times New Roman"/>
          <w:sz w:val="28"/>
          <w:szCs w:val="28"/>
        </w:rPr>
        <w:t xml:space="preserve">РФ от Кемеровской области обратилась в ФАС России </w:t>
      </w:r>
      <w:r w:rsidR="00DF50FB">
        <w:rPr>
          <w:rFonts w:ascii="Times New Roman" w:hAnsi="Times New Roman" w:cs="Times New Roman"/>
          <w:sz w:val="28"/>
          <w:szCs w:val="28"/>
        </w:rPr>
        <w:t xml:space="preserve">(прилагается) </w:t>
      </w:r>
      <w:r w:rsidR="00591C2E">
        <w:rPr>
          <w:rFonts w:ascii="Times New Roman" w:hAnsi="Times New Roman" w:cs="Times New Roman"/>
          <w:sz w:val="28"/>
          <w:szCs w:val="28"/>
        </w:rPr>
        <w:t xml:space="preserve">с просьбой рассмотреть вопрос </w:t>
      </w:r>
      <w:r w:rsidR="00C2164B">
        <w:rPr>
          <w:rFonts w:ascii="Times New Roman" w:hAnsi="Times New Roman" w:cs="Times New Roman"/>
          <w:sz w:val="28"/>
          <w:szCs w:val="28"/>
        </w:rPr>
        <w:t xml:space="preserve">        </w:t>
      </w:r>
      <w:r w:rsidR="00591C2E">
        <w:rPr>
          <w:rFonts w:ascii="Times New Roman" w:hAnsi="Times New Roman" w:cs="Times New Roman"/>
          <w:sz w:val="28"/>
          <w:szCs w:val="28"/>
        </w:rPr>
        <w:t>о</w:t>
      </w:r>
      <w:r w:rsidR="00A00754">
        <w:rPr>
          <w:rFonts w:ascii="Times New Roman" w:hAnsi="Times New Roman" w:cs="Times New Roman"/>
          <w:sz w:val="28"/>
          <w:szCs w:val="28"/>
        </w:rPr>
        <w:t xml:space="preserve"> необоснованности </w:t>
      </w:r>
      <w:r w:rsidR="00DE7F61">
        <w:rPr>
          <w:rFonts w:ascii="Times New Roman" w:hAnsi="Times New Roman" w:cs="Times New Roman"/>
          <w:sz w:val="28"/>
          <w:szCs w:val="28"/>
        </w:rPr>
        <w:t xml:space="preserve">установления более </w:t>
      </w:r>
      <w:r w:rsidR="0070662B">
        <w:rPr>
          <w:rFonts w:ascii="Times New Roman" w:hAnsi="Times New Roman" w:cs="Times New Roman"/>
          <w:sz w:val="28"/>
          <w:szCs w:val="28"/>
        </w:rPr>
        <w:t xml:space="preserve">высоких розничных цен на нефтепродукты в Кемеровской области по сравнению с другими регионами СФО и </w:t>
      </w:r>
      <w:r w:rsidR="00591C2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26894">
        <w:rPr>
          <w:rFonts w:ascii="Times New Roman" w:hAnsi="Times New Roman" w:cs="Times New Roman"/>
          <w:sz w:val="28"/>
          <w:szCs w:val="28"/>
        </w:rPr>
        <w:t>высоких темп</w:t>
      </w:r>
      <w:r w:rsidR="00A00754">
        <w:rPr>
          <w:rFonts w:ascii="Times New Roman" w:hAnsi="Times New Roman" w:cs="Times New Roman"/>
          <w:sz w:val="28"/>
          <w:szCs w:val="28"/>
        </w:rPr>
        <w:t>ов</w:t>
      </w:r>
      <w:r w:rsidR="00A26894">
        <w:rPr>
          <w:rFonts w:ascii="Times New Roman" w:hAnsi="Times New Roman" w:cs="Times New Roman"/>
          <w:sz w:val="28"/>
          <w:szCs w:val="28"/>
        </w:rPr>
        <w:t xml:space="preserve"> относительного повышения розничных цен </w:t>
      </w:r>
      <w:r w:rsidR="00427309">
        <w:rPr>
          <w:rFonts w:ascii="Times New Roman" w:hAnsi="Times New Roman" w:cs="Times New Roman"/>
          <w:sz w:val="28"/>
          <w:szCs w:val="28"/>
        </w:rPr>
        <w:t xml:space="preserve">     </w:t>
      </w:r>
      <w:r w:rsidR="00A26894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427309">
        <w:rPr>
          <w:rFonts w:ascii="Times New Roman" w:hAnsi="Times New Roman" w:cs="Times New Roman"/>
          <w:sz w:val="28"/>
          <w:szCs w:val="28"/>
        </w:rPr>
        <w:t>(</w:t>
      </w:r>
      <w:r w:rsidR="00F5510F">
        <w:rPr>
          <w:rFonts w:ascii="Times New Roman" w:hAnsi="Times New Roman" w:cs="Times New Roman"/>
          <w:sz w:val="28"/>
          <w:szCs w:val="28"/>
        </w:rPr>
        <w:t>с января 2016 года по январь 2017 года</w:t>
      </w:r>
      <w:r w:rsidR="00427309">
        <w:rPr>
          <w:rFonts w:ascii="Times New Roman" w:hAnsi="Times New Roman" w:cs="Times New Roman"/>
          <w:sz w:val="28"/>
          <w:szCs w:val="28"/>
        </w:rPr>
        <w:t>)</w:t>
      </w:r>
      <w:r w:rsidR="00C2164B">
        <w:rPr>
          <w:rFonts w:ascii="Times New Roman" w:hAnsi="Times New Roman" w:cs="Times New Roman"/>
          <w:sz w:val="28"/>
          <w:szCs w:val="28"/>
        </w:rPr>
        <w:t xml:space="preserve"> </w:t>
      </w:r>
      <w:r w:rsidR="00A268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26894">
        <w:rPr>
          <w:rFonts w:ascii="Times New Roman" w:hAnsi="Times New Roman" w:cs="Times New Roman"/>
          <w:sz w:val="28"/>
          <w:szCs w:val="28"/>
        </w:rPr>
        <w:t xml:space="preserve"> Кемеровской и Омской </w:t>
      </w:r>
      <w:proofErr w:type="gramStart"/>
      <w:r w:rsidR="00A26894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="00A26894">
        <w:rPr>
          <w:rFonts w:ascii="Times New Roman" w:hAnsi="Times New Roman" w:cs="Times New Roman"/>
          <w:sz w:val="28"/>
          <w:szCs w:val="28"/>
        </w:rPr>
        <w:t xml:space="preserve"> (</w:t>
      </w:r>
      <w:r w:rsidR="00F5510F">
        <w:rPr>
          <w:rFonts w:ascii="Times New Roman" w:hAnsi="Times New Roman" w:cs="Times New Roman"/>
          <w:sz w:val="28"/>
          <w:szCs w:val="28"/>
        </w:rPr>
        <w:t>+</w:t>
      </w:r>
      <w:r w:rsidR="00A26894">
        <w:rPr>
          <w:rFonts w:ascii="Times New Roman" w:hAnsi="Times New Roman" w:cs="Times New Roman"/>
          <w:sz w:val="28"/>
          <w:szCs w:val="28"/>
        </w:rPr>
        <w:t xml:space="preserve">6,9 </w:t>
      </w:r>
      <w:r w:rsidR="00F90432" w:rsidRPr="00F90432">
        <w:rPr>
          <w:rFonts w:ascii="Times New Roman" w:hAnsi="Times New Roman" w:cs="Times New Roman"/>
          <w:sz w:val="28"/>
          <w:szCs w:val="28"/>
        </w:rPr>
        <w:t>п</w:t>
      </w:r>
      <w:r w:rsidR="00A26894" w:rsidRPr="00F90432">
        <w:rPr>
          <w:rFonts w:ascii="Times New Roman" w:hAnsi="Times New Roman" w:cs="Times New Roman"/>
          <w:sz w:val="28"/>
          <w:szCs w:val="28"/>
        </w:rPr>
        <w:t>роцент</w:t>
      </w:r>
      <w:r w:rsidR="005F69A4" w:rsidRPr="00F90432">
        <w:rPr>
          <w:rFonts w:ascii="Times New Roman" w:hAnsi="Times New Roman" w:cs="Times New Roman"/>
          <w:sz w:val="28"/>
          <w:szCs w:val="28"/>
        </w:rPr>
        <w:t>а</w:t>
      </w:r>
      <w:r w:rsidR="00A26894" w:rsidRPr="00F90432">
        <w:rPr>
          <w:rFonts w:ascii="Times New Roman" w:hAnsi="Times New Roman" w:cs="Times New Roman"/>
          <w:sz w:val="28"/>
          <w:szCs w:val="28"/>
        </w:rPr>
        <w:t>) по сравнению с другими регионами С</w:t>
      </w:r>
      <w:r w:rsidR="0070662B" w:rsidRPr="00F90432">
        <w:rPr>
          <w:rFonts w:ascii="Times New Roman" w:hAnsi="Times New Roman" w:cs="Times New Roman"/>
          <w:sz w:val="28"/>
          <w:szCs w:val="28"/>
        </w:rPr>
        <w:t>ФО</w:t>
      </w:r>
      <w:r w:rsidR="00F5510F" w:rsidRPr="00F90432">
        <w:rPr>
          <w:rFonts w:ascii="Times New Roman" w:hAnsi="Times New Roman" w:cs="Times New Roman"/>
          <w:sz w:val="28"/>
          <w:szCs w:val="28"/>
        </w:rPr>
        <w:t xml:space="preserve"> (</w:t>
      </w:r>
      <w:r w:rsidR="005F69A4" w:rsidRPr="00F90432">
        <w:rPr>
          <w:rFonts w:ascii="Times New Roman" w:hAnsi="Times New Roman" w:cs="Times New Roman"/>
          <w:sz w:val="28"/>
          <w:szCs w:val="28"/>
        </w:rPr>
        <w:t xml:space="preserve">+5,2 процента </w:t>
      </w:r>
      <w:r w:rsidR="000B5E13" w:rsidRPr="00F90432">
        <w:rPr>
          <w:rFonts w:ascii="Times New Roman" w:hAnsi="Times New Roman" w:cs="Times New Roman"/>
          <w:sz w:val="28"/>
          <w:szCs w:val="28"/>
        </w:rPr>
        <w:t xml:space="preserve">в Новосибирской области, </w:t>
      </w:r>
      <w:r w:rsidR="00F5510F" w:rsidRPr="00F90432">
        <w:rPr>
          <w:rFonts w:ascii="Times New Roman" w:hAnsi="Times New Roman" w:cs="Times New Roman"/>
          <w:sz w:val="28"/>
          <w:szCs w:val="28"/>
        </w:rPr>
        <w:t>+2,8 процента</w:t>
      </w:r>
      <w:r w:rsidR="000B5E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510F" w:rsidRPr="00F96634">
        <w:rPr>
          <w:rFonts w:ascii="Times New Roman" w:hAnsi="Times New Roman" w:cs="Times New Roman"/>
          <w:sz w:val="28"/>
          <w:szCs w:val="28"/>
        </w:rPr>
        <w:t>в Алтайском крае</w:t>
      </w:r>
      <w:r w:rsidR="00A00754">
        <w:rPr>
          <w:rFonts w:ascii="Times New Roman" w:hAnsi="Times New Roman" w:cs="Times New Roman"/>
          <w:sz w:val="28"/>
          <w:szCs w:val="28"/>
        </w:rPr>
        <w:t xml:space="preserve">, </w:t>
      </w:r>
      <w:r w:rsidR="00F5510F" w:rsidRPr="00F96634">
        <w:rPr>
          <w:rFonts w:ascii="Times New Roman" w:hAnsi="Times New Roman" w:cs="Times New Roman"/>
          <w:sz w:val="28"/>
          <w:szCs w:val="28"/>
        </w:rPr>
        <w:t>-0,5 процента в Красноярском крае).</w:t>
      </w:r>
    </w:p>
    <w:p w:rsidR="005F69A4" w:rsidRDefault="00F96634" w:rsidP="00F9043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34">
        <w:rPr>
          <w:rFonts w:ascii="Times New Roman" w:hAnsi="Times New Roman" w:cs="Times New Roman"/>
          <w:sz w:val="28"/>
          <w:szCs w:val="28"/>
        </w:rPr>
        <w:t>Ю.В. Матвейко</w:t>
      </w:r>
      <w:r>
        <w:rPr>
          <w:rFonts w:ascii="Times New Roman" w:hAnsi="Times New Roman" w:cs="Times New Roman"/>
          <w:sz w:val="28"/>
          <w:szCs w:val="28"/>
        </w:rPr>
        <w:t xml:space="preserve">  представил сведения о том, что аналогичным образом</w:t>
      </w:r>
      <w:r w:rsidR="00DF50FB" w:rsidRPr="00DF50FB">
        <w:rPr>
          <w:rFonts w:ascii="Times New Roman" w:hAnsi="Times New Roman" w:cs="Times New Roman"/>
          <w:sz w:val="28"/>
          <w:szCs w:val="28"/>
        </w:rPr>
        <w:t xml:space="preserve"> </w:t>
      </w:r>
      <w:r w:rsidR="00DF50FB">
        <w:rPr>
          <w:rFonts w:ascii="Times New Roman" w:hAnsi="Times New Roman" w:cs="Times New Roman"/>
          <w:sz w:val="28"/>
          <w:szCs w:val="28"/>
        </w:rPr>
        <w:t>разница между розничными и мелкооптовыми ценами в Алтайском крае являе</w:t>
      </w:r>
      <w:r>
        <w:rPr>
          <w:rFonts w:ascii="Times New Roman" w:hAnsi="Times New Roman" w:cs="Times New Roman"/>
          <w:sz w:val="28"/>
          <w:szCs w:val="28"/>
        </w:rPr>
        <w:t>тся недостаточн</w:t>
      </w:r>
      <w:r w:rsidR="00DF50F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5E5C77">
        <w:rPr>
          <w:rFonts w:ascii="Times New Roman" w:hAnsi="Times New Roman" w:cs="Times New Roman"/>
          <w:sz w:val="28"/>
          <w:szCs w:val="28"/>
        </w:rPr>
        <w:t xml:space="preserve"> безубыточного функционирования  розничных сетей АЗС</w:t>
      </w:r>
      <w:r w:rsidR="00F9043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5E5C77">
        <w:rPr>
          <w:rFonts w:ascii="Times New Roman" w:hAnsi="Times New Roman" w:cs="Times New Roman"/>
          <w:sz w:val="28"/>
          <w:szCs w:val="28"/>
        </w:rPr>
        <w:t xml:space="preserve">. </w:t>
      </w:r>
      <w:r w:rsidR="00D07048">
        <w:rPr>
          <w:rFonts w:ascii="Times New Roman" w:hAnsi="Times New Roman" w:cs="Times New Roman"/>
          <w:sz w:val="28"/>
          <w:szCs w:val="28"/>
        </w:rPr>
        <w:t>При разнице мелкооптовых и розничных цен в Москве 5-6 тысяч рублей на тонну, в Новосибирской области около 2-х тысяч рублей за тонну, в Алтайском крае эта разница составляет около нуля. А</w:t>
      </w:r>
      <w:r w:rsidR="00BE0AC9">
        <w:rPr>
          <w:rFonts w:ascii="Times New Roman" w:hAnsi="Times New Roman" w:cs="Times New Roman"/>
          <w:sz w:val="28"/>
          <w:szCs w:val="28"/>
        </w:rPr>
        <w:t xml:space="preserve">гентское вознаграждение за </w:t>
      </w:r>
      <w:r w:rsidR="00212DED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BE0AC9">
        <w:rPr>
          <w:rFonts w:ascii="Times New Roman" w:hAnsi="Times New Roman" w:cs="Times New Roman"/>
          <w:sz w:val="28"/>
          <w:szCs w:val="28"/>
        </w:rPr>
        <w:t>одн</w:t>
      </w:r>
      <w:r w:rsidR="00212DED">
        <w:rPr>
          <w:rFonts w:ascii="Times New Roman" w:hAnsi="Times New Roman" w:cs="Times New Roman"/>
          <w:sz w:val="28"/>
          <w:szCs w:val="28"/>
        </w:rPr>
        <w:t>ой</w:t>
      </w:r>
      <w:r w:rsidR="00BE0AC9">
        <w:rPr>
          <w:rFonts w:ascii="Times New Roman" w:hAnsi="Times New Roman" w:cs="Times New Roman"/>
          <w:sz w:val="28"/>
          <w:szCs w:val="28"/>
        </w:rPr>
        <w:t xml:space="preserve"> тонн</w:t>
      </w:r>
      <w:r w:rsidR="00212DED">
        <w:rPr>
          <w:rFonts w:ascii="Times New Roman" w:hAnsi="Times New Roman" w:cs="Times New Roman"/>
          <w:sz w:val="28"/>
          <w:szCs w:val="28"/>
        </w:rPr>
        <w:t>ы</w:t>
      </w:r>
      <w:r w:rsidR="00BE0AC9">
        <w:rPr>
          <w:rFonts w:ascii="Times New Roman" w:hAnsi="Times New Roman" w:cs="Times New Roman"/>
          <w:sz w:val="28"/>
          <w:szCs w:val="28"/>
        </w:rPr>
        <w:t xml:space="preserve"> 92-го бензина </w:t>
      </w:r>
      <w:r w:rsidR="00212DED">
        <w:rPr>
          <w:rFonts w:ascii="Times New Roman" w:hAnsi="Times New Roman" w:cs="Times New Roman"/>
          <w:sz w:val="28"/>
          <w:szCs w:val="28"/>
        </w:rPr>
        <w:t>составляет в Новосибирской области 3 800 рублей, а</w:t>
      </w:r>
      <w:r w:rsidR="00C2164B">
        <w:rPr>
          <w:rFonts w:ascii="Times New Roman" w:hAnsi="Times New Roman" w:cs="Times New Roman"/>
          <w:sz w:val="28"/>
          <w:szCs w:val="28"/>
        </w:rPr>
        <w:t xml:space="preserve"> </w:t>
      </w:r>
      <w:r w:rsidR="00212DED">
        <w:rPr>
          <w:rFonts w:ascii="Times New Roman" w:hAnsi="Times New Roman" w:cs="Times New Roman"/>
          <w:sz w:val="28"/>
          <w:szCs w:val="28"/>
        </w:rPr>
        <w:t xml:space="preserve">в Алтайском крае Газпромнефть предлагает не более 3 000 рублей и отказывается от обсуждения обоснованного уровня </w:t>
      </w:r>
      <w:r w:rsidR="00C2164B">
        <w:rPr>
          <w:rFonts w:ascii="Times New Roman" w:hAnsi="Times New Roman" w:cs="Times New Roman"/>
          <w:sz w:val="28"/>
          <w:szCs w:val="28"/>
        </w:rPr>
        <w:t xml:space="preserve">агентского </w:t>
      </w:r>
      <w:r w:rsidR="00212DED">
        <w:rPr>
          <w:rFonts w:ascii="Times New Roman" w:hAnsi="Times New Roman" w:cs="Times New Roman"/>
          <w:sz w:val="28"/>
          <w:szCs w:val="28"/>
        </w:rPr>
        <w:t>вознаграждения</w:t>
      </w:r>
      <w:r w:rsidR="00C2164B">
        <w:rPr>
          <w:rFonts w:ascii="Times New Roman" w:hAnsi="Times New Roman" w:cs="Times New Roman"/>
          <w:sz w:val="28"/>
          <w:szCs w:val="28"/>
        </w:rPr>
        <w:t>.</w:t>
      </w:r>
      <w:r w:rsidR="0070662B">
        <w:rPr>
          <w:rFonts w:ascii="Times New Roman" w:hAnsi="Times New Roman" w:cs="Times New Roman"/>
          <w:sz w:val="28"/>
          <w:szCs w:val="28"/>
        </w:rPr>
        <w:t xml:space="preserve"> </w:t>
      </w:r>
      <w:r w:rsidR="00B85835">
        <w:rPr>
          <w:rFonts w:ascii="Times New Roman" w:hAnsi="Times New Roman" w:cs="Times New Roman"/>
          <w:sz w:val="28"/>
          <w:szCs w:val="28"/>
        </w:rPr>
        <w:t xml:space="preserve">Необходимо учитывать и  аграрный характер региона, что влияет на сезонность потребления нефтепродуктов, и значительную протяженность его территории. </w:t>
      </w:r>
      <w:r w:rsidR="0070662B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2034D">
        <w:rPr>
          <w:rFonts w:ascii="Times New Roman" w:hAnsi="Times New Roman" w:cs="Times New Roman"/>
          <w:sz w:val="28"/>
          <w:szCs w:val="28"/>
        </w:rPr>
        <w:t>большой проблемой для розничных рынков нефтепродуктов в Алтайско</w:t>
      </w:r>
      <w:r w:rsidR="00B85835">
        <w:rPr>
          <w:rFonts w:ascii="Times New Roman" w:hAnsi="Times New Roman" w:cs="Times New Roman"/>
          <w:sz w:val="28"/>
          <w:szCs w:val="28"/>
        </w:rPr>
        <w:t>м крае сегодня являю</w:t>
      </w:r>
      <w:r w:rsidR="0032034D">
        <w:rPr>
          <w:rFonts w:ascii="Times New Roman" w:hAnsi="Times New Roman" w:cs="Times New Roman"/>
          <w:sz w:val="28"/>
          <w:szCs w:val="28"/>
        </w:rPr>
        <w:t>тся больш</w:t>
      </w:r>
      <w:r w:rsidR="00B85835">
        <w:rPr>
          <w:rFonts w:ascii="Times New Roman" w:hAnsi="Times New Roman" w:cs="Times New Roman"/>
          <w:sz w:val="28"/>
          <w:szCs w:val="28"/>
        </w:rPr>
        <w:t>ие</w:t>
      </w:r>
      <w:r w:rsidR="0032034D">
        <w:rPr>
          <w:rFonts w:ascii="Times New Roman" w:hAnsi="Times New Roman" w:cs="Times New Roman"/>
          <w:sz w:val="28"/>
          <w:szCs w:val="28"/>
        </w:rPr>
        <w:t xml:space="preserve"> </w:t>
      </w:r>
      <w:r w:rsidR="00B85835"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32034D">
        <w:rPr>
          <w:rFonts w:ascii="Times New Roman" w:hAnsi="Times New Roman" w:cs="Times New Roman"/>
          <w:sz w:val="28"/>
          <w:szCs w:val="28"/>
        </w:rPr>
        <w:t xml:space="preserve">суррогатных (контрафактных) нефтепродуктов, наличие которых помимо существенного вреда владельцам автомобилей </w:t>
      </w:r>
      <w:r w:rsidR="00495A6D">
        <w:rPr>
          <w:rFonts w:ascii="Times New Roman" w:hAnsi="Times New Roman" w:cs="Times New Roman"/>
          <w:sz w:val="28"/>
          <w:szCs w:val="28"/>
        </w:rPr>
        <w:t xml:space="preserve">провоцирует поддержание необоснованно низких розничных цен. Достаточно сказать, что проведенный анализ показал, что на 135 из 500 обследованных самостоятельно АЗС Алтайского края уровень розничных цен оказался на 4-5 рублей ниже цен, установленных в частности на заправках Газпромнефти.  </w:t>
      </w:r>
      <w:r w:rsidR="00563104">
        <w:rPr>
          <w:rFonts w:ascii="Times New Roman" w:hAnsi="Times New Roman" w:cs="Times New Roman"/>
          <w:sz w:val="28"/>
          <w:szCs w:val="28"/>
        </w:rPr>
        <w:t xml:space="preserve">А разница в </w:t>
      </w:r>
      <w:proofErr w:type="gramStart"/>
      <w:r w:rsidR="00563104">
        <w:rPr>
          <w:rFonts w:ascii="Times New Roman" w:hAnsi="Times New Roman" w:cs="Times New Roman"/>
          <w:sz w:val="28"/>
          <w:szCs w:val="28"/>
        </w:rPr>
        <w:t>ценах</w:t>
      </w:r>
      <w:proofErr w:type="gramEnd"/>
      <w:r w:rsidR="00563104">
        <w:rPr>
          <w:rFonts w:ascii="Times New Roman" w:hAnsi="Times New Roman" w:cs="Times New Roman"/>
          <w:sz w:val="28"/>
          <w:szCs w:val="28"/>
        </w:rPr>
        <w:t xml:space="preserve"> например на дизельное топливо на разных заправках может доходить и до 10 рублей за литр.</w:t>
      </w:r>
      <w:r w:rsidR="00563104" w:rsidRPr="00563104">
        <w:rPr>
          <w:rFonts w:ascii="Times New Roman" w:hAnsi="Times New Roman" w:cs="Times New Roman"/>
          <w:sz w:val="28"/>
          <w:szCs w:val="28"/>
        </w:rPr>
        <w:t xml:space="preserve"> </w:t>
      </w:r>
      <w:r w:rsidR="00714BA0">
        <w:rPr>
          <w:rFonts w:ascii="Times New Roman" w:hAnsi="Times New Roman" w:cs="Times New Roman"/>
          <w:sz w:val="28"/>
          <w:szCs w:val="28"/>
        </w:rPr>
        <w:t>Считает необходимым объединить усилия по борьбе с контрафактной продукцией на рынках нефтепродуктов.</w:t>
      </w:r>
      <w:r w:rsidR="00563104" w:rsidRPr="005631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0C99" w:rsidRDefault="00563104" w:rsidP="00453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Газпромнефти по указанным вопросам пояснили, что</w:t>
      </w:r>
      <w:r w:rsidR="003D5A6F">
        <w:rPr>
          <w:rFonts w:ascii="Times New Roman" w:hAnsi="Times New Roman" w:cs="Times New Roman"/>
          <w:sz w:val="28"/>
          <w:szCs w:val="28"/>
        </w:rPr>
        <w:t xml:space="preserve"> рост цен объясняется многими факторами, в том числе увеличением акцизов и пр. Самое большое достижение последних лет </w:t>
      </w:r>
      <w:r w:rsidR="002A4E7E">
        <w:rPr>
          <w:rFonts w:ascii="Times New Roman" w:hAnsi="Times New Roman" w:cs="Times New Roman"/>
          <w:sz w:val="28"/>
          <w:szCs w:val="28"/>
        </w:rPr>
        <w:t>–</w:t>
      </w:r>
      <w:r w:rsidR="003D5A6F">
        <w:rPr>
          <w:rFonts w:ascii="Times New Roman" w:hAnsi="Times New Roman" w:cs="Times New Roman"/>
          <w:sz w:val="28"/>
          <w:szCs w:val="28"/>
        </w:rPr>
        <w:t xml:space="preserve"> </w:t>
      </w:r>
      <w:r w:rsidR="002A4E7E">
        <w:rPr>
          <w:rFonts w:ascii="Times New Roman" w:hAnsi="Times New Roman" w:cs="Times New Roman"/>
          <w:sz w:val="28"/>
          <w:szCs w:val="28"/>
        </w:rPr>
        <w:t xml:space="preserve">биржевой индикатор цен, применение которого продолжает совершенствоваться. </w:t>
      </w:r>
      <w:r w:rsidR="003D5A6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A4E7E">
        <w:rPr>
          <w:rFonts w:ascii="Times New Roman" w:hAnsi="Times New Roman" w:cs="Times New Roman"/>
          <w:sz w:val="28"/>
          <w:szCs w:val="28"/>
        </w:rPr>
        <w:t xml:space="preserve">рост розничных цен (5-7 процентов) серьезно отстает от роста биржевых оптовых цен (порядка 20 процентов). </w:t>
      </w:r>
      <w:r w:rsidR="003D5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E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аждую ситуацию </w:t>
      </w:r>
      <w:r w:rsidR="003D5A6F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рассматривать индивидуально.</w:t>
      </w:r>
      <w:r w:rsidR="002A4E7E">
        <w:rPr>
          <w:rFonts w:ascii="Times New Roman" w:hAnsi="Times New Roman" w:cs="Times New Roman"/>
          <w:sz w:val="28"/>
          <w:szCs w:val="28"/>
        </w:rPr>
        <w:t xml:space="preserve"> В Москве </w:t>
      </w:r>
      <w:r w:rsidR="00075DE5">
        <w:rPr>
          <w:rFonts w:ascii="Times New Roman" w:hAnsi="Times New Roman" w:cs="Times New Roman"/>
          <w:sz w:val="28"/>
          <w:szCs w:val="28"/>
        </w:rPr>
        <w:t xml:space="preserve">доля </w:t>
      </w:r>
      <w:r w:rsidR="002A4E7E">
        <w:rPr>
          <w:rFonts w:ascii="Times New Roman" w:hAnsi="Times New Roman" w:cs="Times New Roman"/>
          <w:sz w:val="28"/>
          <w:szCs w:val="28"/>
        </w:rPr>
        <w:t>Газпромнефт</w:t>
      </w:r>
      <w:r w:rsidR="00075DE5">
        <w:rPr>
          <w:rFonts w:ascii="Times New Roman" w:hAnsi="Times New Roman" w:cs="Times New Roman"/>
          <w:sz w:val="28"/>
          <w:szCs w:val="28"/>
        </w:rPr>
        <w:t>и</w:t>
      </w:r>
      <w:r w:rsidR="002A4E7E">
        <w:rPr>
          <w:rFonts w:ascii="Times New Roman" w:hAnsi="Times New Roman" w:cs="Times New Roman"/>
          <w:sz w:val="28"/>
          <w:szCs w:val="28"/>
        </w:rPr>
        <w:t xml:space="preserve"> </w:t>
      </w:r>
      <w:r w:rsidR="00075DE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A4E7E">
        <w:rPr>
          <w:rFonts w:ascii="Times New Roman" w:hAnsi="Times New Roman" w:cs="Times New Roman"/>
          <w:sz w:val="28"/>
          <w:szCs w:val="28"/>
        </w:rPr>
        <w:t xml:space="preserve">22-24 процента </w:t>
      </w:r>
      <w:r w:rsidR="00075DE5">
        <w:rPr>
          <w:rFonts w:ascii="Times New Roman" w:hAnsi="Times New Roman" w:cs="Times New Roman"/>
          <w:sz w:val="28"/>
          <w:szCs w:val="28"/>
        </w:rPr>
        <w:t xml:space="preserve">на </w:t>
      </w:r>
      <w:r w:rsidR="002A4E7E">
        <w:rPr>
          <w:rFonts w:ascii="Times New Roman" w:hAnsi="Times New Roman" w:cs="Times New Roman"/>
          <w:sz w:val="28"/>
          <w:szCs w:val="28"/>
        </w:rPr>
        <w:lastRenderedPageBreak/>
        <w:t>рынк</w:t>
      </w:r>
      <w:r w:rsidR="00075DE5">
        <w:rPr>
          <w:rFonts w:ascii="Times New Roman" w:hAnsi="Times New Roman" w:cs="Times New Roman"/>
          <w:sz w:val="28"/>
          <w:szCs w:val="28"/>
        </w:rPr>
        <w:t>ах</w:t>
      </w:r>
      <w:r w:rsidR="002A4E7E">
        <w:rPr>
          <w:rFonts w:ascii="Times New Roman" w:hAnsi="Times New Roman" w:cs="Times New Roman"/>
          <w:sz w:val="28"/>
          <w:szCs w:val="28"/>
        </w:rPr>
        <w:t xml:space="preserve"> нефтепродуктов, в то время как в </w:t>
      </w:r>
      <w:r w:rsidR="00075DE5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2A4E7E">
        <w:rPr>
          <w:rFonts w:ascii="Times New Roman" w:hAnsi="Times New Roman" w:cs="Times New Roman"/>
          <w:sz w:val="28"/>
          <w:szCs w:val="28"/>
        </w:rPr>
        <w:t xml:space="preserve">регионах СФО </w:t>
      </w:r>
      <w:r w:rsidR="00075DE5">
        <w:rPr>
          <w:rFonts w:ascii="Times New Roman" w:hAnsi="Times New Roman" w:cs="Times New Roman"/>
          <w:sz w:val="28"/>
          <w:szCs w:val="28"/>
        </w:rPr>
        <w:t xml:space="preserve">зачастую занимает </w:t>
      </w:r>
      <w:r w:rsidR="002A4E7E">
        <w:rPr>
          <w:rFonts w:ascii="Times New Roman" w:hAnsi="Times New Roman" w:cs="Times New Roman"/>
          <w:sz w:val="28"/>
          <w:szCs w:val="28"/>
        </w:rPr>
        <w:t>домин</w:t>
      </w:r>
      <w:r w:rsidR="00F90432">
        <w:rPr>
          <w:rFonts w:ascii="Times New Roman" w:hAnsi="Times New Roman" w:cs="Times New Roman"/>
          <w:sz w:val="28"/>
          <w:szCs w:val="28"/>
        </w:rPr>
        <w:t>ан</w:t>
      </w:r>
      <w:r w:rsidR="00075DE5">
        <w:rPr>
          <w:rFonts w:ascii="Times New Roman" w:hAnsi="Times New Roman" w:cs="Times New Roman"/>
          <w:sz w:val="28"/>
          <w:szCs w:val="28"/>
        </w:rPr>
        <w:t xml:space="preserve">ирующее положение </w:t>
      </w:r>
      <w:r w:rsidR="00F90432">
        <w:rPr>
          <w:rFonts w:ascii="Times New Roman" w:hAnsi="Times New Roman" w:cs="Times New Roman"/>
          <w:sz w:val="28"/>
          <w:szCs w:val="28"/>
        </w:rPr>
        <w:t>на рынках</w:t>
      </w:r>
      <w:r w:rsidR="002A4E7E">
        <w:rPr>
          <w:rFonts w:ascii="Times New Roman" w:hAnsi="Times New Roman" w:cs="Times New Roman"/>
          <w:sz w:val="28"/>
          <w:szCs w:val="28"/>
        </w:rPr>
        <w:t>.</w:t>
      </w:r>
      <w:r w:rsidR="005D6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5D6D71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учитывать, что продажа нефтепродуктов характеризуется сезонностью, когда два периода в году являются высокодоходными, а два периода </w:t>
      </w:r>
      <w:r w:rsidR="008779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978">
        <w:rPr>
          <w:rFonts w:ascii="Times New Roman" w:hAnsi="Times New Roman" w:cs="Times New Roman"/>
          <w:sz w:val="28"/>
          <w:szCs w:val="28"/>
        </w:rPr>
        <w:t>мало</w:t>
      </w:r>
      <w:r w:rsidR="008779D3">
        <w:rPr>
          <w:rFonts w:ascii="Times New Roman" w:hAnsi="Times New Roman" w:cs="Times New Roman"/>
          <w:sz w:val="28"/>
          <w:szCs w:val="28"/>
        </w:rPr>
        <w:t xml:space="preserve">доходными. </w:t>
      </w:r>
      <w:r w:rsidR="00FC2222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45169">
        <w:rPr>
          <w:rFonts w:ascii="Times New Roman" w:hAnsi="Times New Roman" w:cs="Times New Roman"/>
          <w:sz w:val="28"/>
          <w:szCs w:val="28"/>
        </w:rPr>
        <w:t>и</w:t>
      </w:r>
      <w:r w:rsidR="008D022D">
        <w:rPr>
          <w:rFonts w:ascii="Times New Roman" w:hAnsi="Times New Roman" w:cs="Times New Roman"/>
          <w:sz w:val="28"/>
          <w:szCs w:val="28"/>
        </w:rPr>
        <w:t xml:space="preserve">скусственное сдерживание розничных цен в Кемеровской области и в Алтайском крае приводит к тому, что часть логистических затрат Газпромнефть берет на свои убытки. </w:t>
      </w:r>
      <w:proofErr w:type="gramStart"/>
      <w:r w:rsidR="00D07048">
        <w:rPr>
          <w:rFonts w:ascii="Times New Roman" w:hAnsi="Times New Roman" w:cs="Times New Roman"/>
          <w:sz w:val="28"/>
          <w:szCs w:val="28"/>
        </w:rPr>
        <w:t>Указанное</w:t>
      </w:r>
      <w:proofErr w:type="gramEnd"/>
      <w:r w:rsidR="00D07048">
        <w:rPr>
          <w:rFonts w:ascii="Times New Roman" w:hAnsi="Times New Roman" w:cs="Times New Roman"/>
          <w:sz w:val="28"/>
          <w:szCs w:val="28"/>
        </w:rPr>
        <w:t xml:space="preserve"> </w:t>
      </w:r>
      <w:r w:rsidR="003451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7048">
        <w:rPr>
          <w:rFonts w:ascii="Times New Roman" w:hAnsi="Times New Roman" w:cs="Times New Roman"/>
          <w:sz w:val="28"/>
          <w:szCs w:val="28"/>
        </w:rPr>
        <w:t>в большей</w:t>
      </w:r>
      <w:r w:rsidR="008D022D">
        <w:rPr>
          <w:rFonts w:ascii="Times New Roman" w:hAnsi="Times New Roman" w:cs="Times New Roman"/>
          <w:sz w:val="28"/>
          <w:szCs w:val="28"/>
        </w:rPr>
        <w:t xml:space="preserve"> степени относится к Кемеровской области. </w:t>
      </w:r>
      <w:proofErr w:type="gramStart"/>
      <w:r w:rsidR="008D022D">
        <w:rPr>
          <w:rFonts w:ascii="Times New Roman" w:hAnsi="Times New Roman" w:cs="Times New Roman"/>
          <w:sz w:val="28"/>
          <w:szCs w:val="28"/>
        </w:rPr>
        <w:t xml:space="preserve">Что касается Алтайского края, то здесь, как правильно отметил Ю.В. Матвейко, </w:t>
      </w:r>
      <w:r w:rsidR="00635271">
        <w:rPr>
          <w:rFonts w:ascii="Times New Roman" w:hAnsi="Times New Roman" w:cs="Times New Roman"/>
          <w:sz w:val="28"/>
          <w:szCs w:val="28"/>
        </w:rPr>
        <w:t xml:space="preserve">на розничное ценообразование в значительной степени влияет наличие на рынке большого объема суррогатных (контрафактных) нефтепродуктов, продаваемых по низким ценам и </w:t>
      </w:r>
      <w:r w:rsidR="003E0DA5">
        <w:rPr>
          <w:rFonts w:ascii="Times New Roman" w:hAnsi="Times New Roman" w:cs="Times New Roman"/>
          <w:sz w:val="28"/>
          <w:szCs w:val="28"/>
        </w:rPr>
        <w:t>на</w:t>
      </w:r>
      <w:r w:rsidR="00635271">
        <w:rPr>
          <w:rFonts w:ascii="Times New Roman" w:hAnsi="Times New Roman" w:cs="Times New Roman"/>
          <w:sz w:val="28"/>
          <w:szCs w:val="28"/>
        </w:rPr>
        <w:t>носящи</w:t>
      </w:r>
      <w:r w:rsidR="00E72D7B">
        <w:rPr>
          <w:rFonts w:ascii="Times New Roman" w:hAnsi="Times New Roman" w:cs="Times New Roman"/>
          <w:sz w:val="28"/>
          <w:szCs w:val="28"/>
        </w:rPr>
        <w:t>х</w:t>
      </w:r>
      <w:r w:rsidR="00635271">
        <w:rPr>
          <w:rFonts w:ascii="Times New Roman" w:hAnsi="Times New Roman" w:cs="Times New Roman"/>
          <w:sz w:val="28"/>
          <w:szCs w:val="28"/>
        </w:rPr>
        <w:t xml:space="preserve"> тем самым </w:t>
      </w:r>
      <w:r w:rsidR="003E0DA5">
        <w:rPr>
          <w:rFonts w:ascii="Times New Roman" w:hAnsi="Times New Roman" w:cs="Times New Roman"/>
          <w:sz w:val="28"/>
          <w:szCs w:val="28"/>
        </w:rPr>
        <w:t xml:space="preserve">ущерб как автовладельцам, заключающийся в </w:t>
      </w:r>
      <w:r w:rsidR="00E72D7B">
        <w:rPr>
          <w:rFonts w:ascii="Times New Roman" w:hAnsi="Times New Roman" w:cs="Times New Roman"/>
          <w:sz w:val="28"/>
          <w:szCs w:val="28"/>
        </w:rPr>
        <w:t>ухудшени</w:t>
      </w:r>
      <w:r w:rsidR="003E0DA5">
        <w:rPr>
          <w:rFonts w:ascii="Times New Roman" w:hAnsi="Times New Roman" w:cs="Times New Roman"/>
          <w:sz w:val="28"/>
          <w:szCs w:val="28"/>
        </w:rPr>
        <w:t>и</w:t>
      </w:r>
      <w:r w:rsidR="00E72D7B">
        <w:rPr>
          <w:rFonts w:ascii="Times New Roman" w:hAnsi="Times New Roman" w:cs="Times New Roman"/>
          <w:sz w:val="28"/>
          <w:szCs w:val="28"/>
        </w:rPr>
        <w:t xml:space="preserve"> технического и эксплуатационного состояния</w:t>
      </w:r>
      <w:r w:rsidR="003E0DA5" w:rsidRPr="003E0DA5">
        <w:rPr>
          <w:rFonts w:ascii="Times New Roman" w:hAnsi="Times New Roman" w:cs="Times New Roman"/>
          <w:sz w:val="28"/>
          <w:szCs w:val="28"/>
        </w:rPr>
        <w:t xml:space="preserve"> </w:t>
      </w:r>
      <w:r w:rsidR="003E0DA5">
        <w:rPr>
          <w:rFonts w:ascii="Times New Roman" w:hAnsi="Times New Roman" w:cs="Times New Roman"/>
          <w:sz w:val="28"/>
          <w:szCs w:val="28"/>
        </w:rPr>
        <w:t>принадлежащих им транспортных средств,</w:t>
      </w:r>
      <w:r w:rsidR="00E72D7B">
        <w:rPr>
          <w:rFonts w:ascii="Times New Roman" w:hAnsi="Times New Roman" w:cs="Times New Roman"/>
          <w:sz w:val="28"/>
          <w:szCs w:val="28"/>
        </w:rPr>
        <w:t xml:space="preserve"> </w:t>
      </w:r>
      <w:r w:rsidR="00A80978">
        <w:rPr>
          <w:rFonts w:ascii="Times New Roman" w:hAnsi="Times New Roman" w:cs="Times New Roman"/>
          <w:sz w:val="28"/>
          <w:szCs w:val="28"/>
        </w:rPr>
        <w:t xml:space="preserve">   </w:t>
      </w:r>
      <w:r w:rsidR="00E72D7B">
        <w:rPr>
          <w:rFonts w:ascii="Times New Roman" w:hAnsi="Times New Roman" w:cs="Times New Roman"/>
          <w:sz w:val="28"/>
          <w:szCs w:val="28"/>
        </w:rPr>
        <w:t>так и добросовестным участникам рынка, теряющим покупателей качественных нефтепродуктов по экономически</w:t>
      </w:r>
      <w:proofErr w:type="gramEnd"/>
      <w:r w:rsidR="00E72D7B">
        <w:rPr>
          <w:rFonts w:ascii="Times New Roman" w:hAnsi="Times New Roman" w:cs="Times New Roman"/>
          <w:sz w:val="28"/>
          <w:szCs w:val="28"/>
        </w:rPr>
        <w:t xml:space="preserve"> обоснованной цене</w:t>
      </w:r>
      <w:r w:rsidR="00345169">
        <w:rPr>
          <w:rFonts w:ascii="Times New Roman" w:hAnsi="Times New Roman" w:cs="Times New Roman"/>
          <w:sz w:val="28"/>
          <w:szCs w:val="28"/>
        </w:rPr>
        <w:t>.</w:t>
      </w:r>
      <w:r w:rsidR="009C27FC">
        <w:rPr>
          <w:rFonts w:ascii="Times New Roman" w:hAnsi="Times New Roman" w:cs="Times New Roman"/>
          <w:sz w:val="28"/>
          <w:szCs w:val="28"/>
        </w:rPr>
        <w:t xml:space="preserve"> Указанная проблема </w:t>
      </w:r>
      <w:r w:rsidR="00475FE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C27FC">
        <w:rPr>
          <w:rFonts w:ascii="Times New Roman" w:hAnsi="Times New Roman" w:cs="Times New Roman"/>
          <w:sz w:val="28"/>
          <w:szCs w:val="28"/>
        </w:rPr>
        <w:t>общей как для Газпромнефти</w:t>
      </w:r>
      <w:r w:rsidR="00EF38C5">
        <w:rPr>
          <w:rFonts w:ascii="Times New Roman" w:hAnsi="Times New Roman" w:cs="Times New Roman"/>
          <w:sz w:val="28"/>
          <w:szCs w:val="28"/>
        </w:rPr>
        <w:t xml:space="preserve"> и других ВИНК</w:t>
      </w:r>
      <w:r w:rsidR="009C27FC">
        <w:rPr>
          <w:rFonts w:ascii="Times New Roman" w:hAnsi="Times New Roman" w:cs="Times New Roman"/>
          <w:sz w:val="28"/>
          <w:szCs w:val="28"/>
        </w:rPr>
        <w:t xml:space="preserve">, так и для независимых операторов мелкооптовых и розничных рынков нефтепродуктов не только в Алтайском крае, но и в различной степени в других регионах. </w:t>
      </w:r>
      <w:r w:rsidR="0081526C">
        <w:rPr>
          <w:rFonts w:ascii="Times New Roman" w:hAnsi="Times New Roman" w:cs="Times New Roman"/>
          <w:sz w:val="28"/>
          <w:szCs w:val="28"/>
        </w:rPr>
        <w:t xml:space="preserve">При этом компания готова </w:t>
      </w:r>
      <w:r w:rsidR="00EF38C5">
        <w:rPr>
          <w:rFonts w:ascii="Times New Roman" w:hAnsi="Times New Roman" w:cs="Times New Roman"/>
          <w:sz w:val="28"/>
          <w:szCs w:val="28"/>
        </w:rPr>
        <w:t>цены контрафакт</w:t>
      </w:r>
      <w:r w:rsidR="0081526C">
        <w:rPr>
          <w:rFonts w:ascii="Times New Roman" w:hAnsi="Times New Roman" w:cs="Times New Roman"/>
          <w:sz w:val="28"/>
          <w:szCs w:val="28"/>
        </w:rPr>
        <w:t>ной продукции не учитывать при</w:t>
      </w:r>
      <w:r w:rsidR="00EF38C5">
        <w:rPr>
          <w:rFonts w:ascii="Times New Roman" w:hAnsi="Times New Roman" w:cs="Times New Roman"/>
          <w:sz w:val="28"/>
          <w:szCs w:val="28"/>
        </w:rPr>
        <w:t xml:space="preserve"> монитори</w:t>
      </w:r>
      <w:r w:rsidR="0081526C">
        <w:rPr>
          <w:rFonts w:ascii="Times New Roman" w:hAnsi="Times New Roman" w:cs="Times New Roman"/>
          <w:sz w:val="28"/>
          <w:szCs w:val="28"/>
        </w:rPr>
        <w:t xml:space="preserve">нге цен, а также работать в режиме «топливного интегратора», берущего на себя риски «схлопывания маржи». Если маржинальность на каких-то рынках недостаточна, компания готова обсуждать договорные условия. </w:t>
      </w:r>
      <w:r w:rsidR="00714BA0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8D0C99">
        <w:rPr>
          <w:rFonts w:ascii="Times New Roman" w:hAnsi="Times New Roman" w:cs="Times New Roman"/>
          <w:sz w:val="28"/>
          <w:szCs w:val="28"/>
        </w:rPr>
        <w:t>компания также готова принять участие в совместных действиях по устранению контрафактной продукции</w:t>
      </w:r>
      <w:r w:rsidR="00EE1763" w:rsidRPr="00EE1763">
        <w:rPr>
          <w:rFonts w:ascii="Times New Roman" w:hAnsi="Times New Roman" w:cs="Times New Roman"/>
          <w:sz w:val="28"/>
          <w:szCs w:val="28"/>
        </w:rPr>
        <w:t xml:space="preserve"> </w:t>
      </w:r>
      <w:r w:rsidR="00EE1763">
        <w:rPr>
          <w:rFonts w:ascii="Times New Roman" w:hAnsi="Times New Roman" w:cs="Times New Roman"/>
          <w:sz w:val="28"/>
          <w:szCs w:val="28"/>
        </w:rPr>
        <w:t>с рынков нефтепродуктов.</w:t>
      </w:r>
    </w:p>
    <w:p w:rsidR="00A25E2F" w:rsidRPr="00714BA0" w:rsidRDefault="00A25E2F" w:rsidP="00A2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BA0">
        <w:rPr>
          <w:rFonts w:ascii="Times New Roman" w:hAnsi="Times New Roman" w:cs="Times New Roman"/>
          <w:sz w:val="28"/>
          <w:szCs w:val="28"/>
        </w:rPr>
        <w:t>В.А. Ледовских</w:t>
      </w:r>
      <w:r>
        <w:rPr>
          <w:rFonts w:ascii="Times New Roman" w:hAnsi="Times New Roman" w:cs="Times New Roman"/>
          <w:sz w:val="28"/>
          <w:szCs w:val="28"/>
        </w:rPr>
        <w:t xml:space="preserve"> рассказал о том, что в Калининграде запущен пилотный проект «топливного интегратора», отрабатывается соответствующая система взаимодействий и учета. Задача новых </w:t>
      </w:r>
      <w:r w:rsidR="008B2E49">
        <w:rPr>
          <w:rFonts w:ascii="Times New Roman" w:hAnsi="Times New Roman" w:cs="Times New Roman"/>
          <w:sz w:val="28"/>
          <w:szCs w:val="28"/>
        </w:rPr>
        <w:t xml:space="preserve">шести </w:t>
      </w:r>
      <w:r>
        <w:rPr>
          <w:rFonts w:ascii="Times New Roman" w:hAnsi="Times New Roman" w:cs="Times New Roman"/>
          <w:sz w:val="28"/>
          <w:szCs w:val="28"/>
        </w:rPr>
        <w:t xml:space="preserve"> отделений в СФО – продвигать указанный проект в СФО.</w:t>
      </w:r>
    </w:p>
    <w:p w:rsidR="00A00754" w:rsidRDefault="008D0C99" w:rsidP="00453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Газпромнефть всегда стремится проводить политику </w:t>
      </w:r>
      <w:r w:rsidR="009C57CE">
        <w:rPr>
          <w:rFonts w:ascii="Times New Roman" w:hAnsi="Times New Roman" w:cs="Times New Roman"/>
          <w:sz w:val="28"/>
          <w:szCs w:val="28"/>
        </w:rPr>
        <w:t xml:space="preserve">честных партнерских отношений со своими контрагентами. Сделали все, чтобы остановка Московского НПЗ на реконструкцию не сказалась на объеме поставок нефтепродуктов на внутренний рынок РФ, </w:t>
      </w:r>
      <w:r w:rsidR="00FC2222">
        <w:rPr>
          <w:rFonts w:ascii="Times New Roman" w:hAnsi="Times New Roman" w:cs="Times New Roman"/>
          <w:sz w:val="28"/>
          <w:szCs w:val="28"/>
        </w:rPr>
        <w:t>являющи</w:t>
      </w:r>
      <w:r w:rsidR="00A80978">
        <w:rPr>
          <w:rFonts w:ascii="Times New Roman" w:hAnsi="Times New Roman" w:cs="Times New Roman"/>
          <w:sz w:val="28"/>
          <w:szCs w:val="28"/>
        </w:rPr>
        <w:t>й</w:t>
      </w:r>
      <w:r w:rsidR="00FC2222">
        <w:rPr>
          <w:rFonts w:ascii="Times New Roman" w:hAnsi="Times New Roman" w:cs="Times New Roman"/>
          <w:sz w:val="28"/>
          <w:szCs w:val="28"/>
        </w:rPr>
        <w:t>ся приоритетом для компании</w:t>
      </w:r>
      <w:r w:rsidR="00A80978">
        <w:rPr>
          <w:rFonts w:ascii="Times New Roman" w:hAnsi="Times New Roman" w:cs="Times New Roman"/>
          <w:sz w:val="28"/>
          <w:szCs w:val="28"/>
        </w:rPr>
        <w:t>:</w:t>
      </w:r>
      <w:r w:rsidR="00FC2222">
        <w:rPr>
          <w:rFonts w:ascii="Times New Roman" w:hAnsi="Times New Roman" w:cs="Times New Roman"/>
          <w:sz w:val="28"/>
          <w:szCs w:val="28"/>
        </w:rPr>
        <w:t xml:space="preserve"> ограничили собственный экспорт и даже закупали недостающие объемы у </w:t>
      </w:r>
      <w:proofErr w:type="gramStart"/>
      <w:r w:rsidR="00FC2222">
        <w:rPr>
          <w:rFonts w:ascii="Times New Roman" w:hAnsi="Times New Roman" w:cs="Times New Roman"/>
          <w:sz w:val="28"/>
          <w:szCs w:val="28"/>
        </w:rPr>
        <w:t>Роснефти</w:t>
      </w:r>
      <w:proofErr w:type="gramEnd"/>
      <w:r w:rsidR="00FC2222">
        <w:rPr>
          <w:rFonts w:ascii="Times New Roman" w:hAnsi="Times New Roman" w:cs="Times New Roman"/>
          <w:sz w:val="28"/>
          <w:szCs w:val="28"/>
        </w:rPr>
        <w:t xml:space="preserve"> несмотря на дополнительные расходы и сложность логистики.</w:t>
      </w:r>
      <w:r w:rsidR="009C5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26C">
        <w:rPr>
          <w:rFonts w:ascii="Times New Roman" w:hAnsi="Times New Roman" w:cs="Times New Roman"/>
          <w:sz w:val="28"/>
          <w:szCs w:val="28"/>
        </w:rPr>
        <w:t xml:space="preserve">   </w:t>
      </w:r>
      <w:r w:rsidR="00EF38C5">
        <w:rPr>
          <w:rFonts w:ascii="Times New Roman" w:hAnsi="Times New Roman" w:cs="Times New Roman"/>
          <w:sz w:val="28"/>
          <w:szCs w:val="28"/>
        </w:rPr>
        <w:t xml:space="preserve"> </w:t>
      </w:r>
      <w:r w:rsidR="008016CD">
        <w:rPr>
          <w:rFonts w:ascii="Times New Roman" w:hAnsi="Times New Roman" w:cs="Times New Roman"/>
          <w:sz w:val="28"/>
          <w:szCs w:val="28"/>
        </w:rPr>
        <w:t xml:space="preserve"> </w:t>
      </w:r>
      <w:r w:rsidR="00475FEE">
        <w:rPr>
          <w:rFonts w:ascii="Times New Roman" w:hAnsi="Times New Roman" w:cs="Times New Roman"/>
          <w:sz w:val="28"/>
          <w:szCs w:val="28"/>
        </w:rPr>
        <w:t xml:space="preserve"> </w:t>
      </w:r>
      <w:r w:rsidR="009C27FC">
        <w:rPr>
          <w:rFonts w:ascii="Times New Roman" w:hAnsi="Times New Roman" w:cs="Times New Roman"/>
          <w:sz w:val="28"/>
          <w:szCs w:val="28"/>
        </w:rPr>
        <w:t xml:space="preserve"> </w:t>
      </w:r>
      <w:r w:rsidR="00E72D7B">
        <w:rPr>
          <w:rFonts w:ascii="Times New Roman" w:hAnsi="Times New Roman" w:cs="Times New Roman"/>
          <w:sz w:val="28"/>
          <w:szCs w:val="28"/>
        </w:rPr>
        <w:t xml:space="preserve">  </w:t>
      </w:r>
      <w:r w:rsidR="00635271">
        <w:rPr>
          <w:rFonts w:ascii="Times New Roman" w:hAnsi="Times New Roman" w:cs="Times New Roman"/>
          <w:sz w:val="28"/>
          <w:szCs w:val="28"/>
        </w:rPr>
        <w:t xml:space="preserve">   </w:t>
      </w:r>
      <w:r w:rsidR="008D022D">
        <w:rPr>
          <w:rFonts w:ascii="Times New Roman" w:hAnsi="Times New Roman" w:cs="Times New Roman"/>
          <w:sz w:val="28"/>
          <w:szCs w:val="28"/>
        </w:rPr>
        <w:t xml:space="preserve">   </w:t>
      </w:r>
      <w:r w:rsidR="00D07048">
        <w:rPr>
          <w:rFonts w:ascii="Times New Roman" w:hAnsi="Times New Roman" w:cs="Times New Roman"/>
          <w:sz w:val="28"/>
          <w:szCs w:val="28"/>
        </w:rPr>
        <w:t xml:space="preserve"> </w:t>
      </w:r>
      <w:r w:rsidR="000B5E13">
        <w:rPr>
          <w:rFonts w:ascii="Times New Roman" w:hAnsi="Times New Roman" w:cs="Times New Roman"/>
          <w:sz w:val="28"/>
          <w:szCs w:val="28"/>
        </w:rPr>
        <w:t xml:space="preserve"> </w:t>
      </w:r>
      <w:r w:rsidR="008779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E2F" w:rsidRDefault="00A25E2F" w:rsidP="007C2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2F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2D80" w:rsidRPr="00A25E2F" w:rsidRDefault="00EE1763" w:rsidP="00EE1763">
      <w:pPr>
        <w:pStyle w:val="a4"/>
        <w:numPr>
          <w:ilvl w:val="0"/>
          <w:numId w:val="6"/>
        </w:num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2BCF">
        <w:rPr>
          <w:rFonts w:ascii="Times New Roman" w:hAnsi="Times New Roman" w:cs="Times New Roman"/>
          <w:sz w:val="28"/>
          <w:szCs w:val="28"/>
        </w:rPr>
        <w:t xml:space="preserve"> </w:t>
      </w:r>
      <w:r w:rsidR="00A25E2F" w:rsidRPr="00A25E2F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5C2BCF" w:rsidRDefault="00DE7F61" w:rsidP="00C46F53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Констатировать</w:t>
      </w:r>
      <w:r w:rsidR="00A25E2F">
        <w:rPr>
          <w:rFonts w:ascii="Times New Roman" w:hAnsi="Times New Roman" w:cs="Times New Roman"/>
          <w:sz w:val="28"/>
          <w:szCs w:val="28"/>
        </w:rPr>
        <w:t xml:space="preserve">, что </w:t>
      </w:r>
      <w:r w:rsidR="00064A3A">
        <w:rPr>
          <w:rFonts w:ascii="Times New Roman" w:hAnsi="Times New Roman" w:cs="Times New Roman"/>
          <w:sz w:val="28"/>
          <w:szCs w:val="28"/>
        </w:rPr>
        <w:t xml:space="preserve">цены </w:t>
      </w:r>
      <w:r w:rsidR="00C46F53">
        <w:rPr>
          <w:rFonts w:ascii="Times New Roman" w:hAnsi="Times New Roman" w:cs="Times New Roman"/>
          <w:sz w:val="28"/>
          <w:szCs w:val="28"/>
        </w:rPr>
        <w:t xml:space="preserve">на розничных рынках </w:t>
      </w:r>
      <w:r w:rsidR="00A25E2F">
        <w:rPr>
          <w:rFonts w:ascii="Times New Roman" w:hAnsi="Times New Roman" w:cs="Times New Roman"/>
          <w:sz w:val="28"/>
          <w:szCs w:val="28"/>
        </w:rPr>
        <w:t>нефтепродуктов должны</w:t>
      </w:r>
      <w:r w:rsidR="00C46F53">
        <w:rPr>
          <w:rFonts w:ascii="Times New Roman" w:hAnsi="Times New Roman" w:cs="Times New Roman"/>
          <w:sz w:val="28"/>
          <w:szCs w:val="28"/>
        </w:rPr>
        <w:t xml:space="preserve"> </w:t>
      </w:r>
      <w:r w:rsidR="00064A3A">
        <w:rPr>
          <w:rFonts w:ascii="Times New Roman" w:hAnsi="Times New Roman" w:cs="Times New Roman"/>
          <w:sz w:val="28"/>
          <w:szCs w:val="28"/>
        </w:rPr>
        <w:t xml:space="preserve">устанавливаться </w:t>
      </w:r>
      <w:r w:rsidR="00C46F53">
        <w:rPr>
          <w:rFonts w:ascii="Times New Roman" w:hAnsi="Times New Roman" w:cs="Times New Roman"/>
          <w:sz w:val="28"/>
          <w:szCs w:val="28"/>
        </w:rPr>
        <w:t xml:space="preserve">субъектами рынков </w:t>
      </w:r>
      <w:r w:rsidR="00064A3A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C46F53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эффективности продаж,</w:t>
      </w:r>
      <w:r w:rsidR="00C46F53">
        <w:rPr>
          <w:rFonts w:ascii="Times New Roman" w:hAnsi="Times New Roman" w:cs="Times New Roman"/>
          <w:sz w:val="28"/>
          <w:szCs w:val="28"/>
        </w:rPr>
        <w:t xml:space="preserve"> баланса интересов продавцов и покупателей</w:t>
      </w:r>
      <w:r w:rsidR="005C2BCF">
        <w:rPr>
          <w:rFonts w:ascii="Times New Roman" w:hAnsi="Times New Roman" w:cs="Times New Roman"/>
          <w:sz w:val="28"/>
          <w:szCs w:val="28"/>
        </w:rPr>
        <w:t xml:space="preserve"> с соблюдением ограничений</w:t>
      </w:r>
      <w:r w:rsidR="00C46F53">
        <w:rPr>
          <w:rFonts w:ascii="Times New Roman" w:hAnsi="Times New Roman" w:cs="Times New Roman"/>
          <w:sz w:val="28"/>
          <w:szCs w:val="28"/>
        </w:rPr>
        <w:t>,</w:t>
      </w:r>
      <w:r w:rsidR="005C2BCF">
        <w:rPr>
          <w:rFonts w:ascii="Times New Roman" w:hAnsi="Times New Roman" w:cs="Times New Roman"/>
          <w:sz w:val="28"/>
          <w:szCs w:val="28"/>
        </w:rPr>
        <w:t xml:space="preserve"> установленных антимонопольным законодательством, </w:t>
      </w:r>
      <w:r w:rsidR="00C46F53">
        <w:rPr>
          <w:rFonts w:ascii="Times New Roman" w:hAnsi="Times New Roman" w:cs="Times New Roman"/>
          <w:sz w:val="28"/>
          <w:szCs w:val="28"/>
        </w:rPr>
        <w:t xml:space="preserve">и </w:t>
      </w:r>
      <w:r w:rsidR="00064A3A">
        <w:rPr>
          <w:rFonts w:ascii="Times New Roman" w:hAnsi="Times New Roman" w:cs="Times New Roman"/>
          <w:sz w:val="28"/>
          <w:szCs w:val="28"/>
        </w:rPr>
        <w:t xml:space="preserve">рассматриваться </w:t>
      </w:r>
      <w:r w:rsidR="00C46F53">
        <w:rPr>
          <w:rFonts w:ascii="Times New Roman" w:hAnsi="Times New Roman" w:cs="Times New Roman"/>
          <w:sz w:val="28"/>
          <w:szCs w:val="28"/>
        </w:rPr>
        <w:t xml:space="preserve">антимонопольными органами </w:t>
      </w:r>
      <w:r w:rsidR="005C2BCF">
        <w:rPr>
          <w:rFonts w:ascii="Times New Roman" w:hAnsi="Times New Roman" w:cs="Times New Roman"/>
          <w:sz w:val="28"/>
          <w:szCs w:val="28"/>
        </w:rPr>
        <w:t xml:space="preserve">в процессе осуществления полномочий по </w:t>
      </w:r>
      <w:proofErr w:type="gramStart"/>
      <w:r w:rsidR="005C2BC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5C2BCF">
        <w:rPr>
          <w:rFonts w:ascii="Times New Roman" w:hAnsi="Times New Roman" w:cs="Times New Roman"/>
          <w:sz w:val="28"/>
          <w:szCs w:val="28"/>
        </w:rPr>
        <w:t xml:space="preserve"> соблюдением требований антимонопольного законодательства</w:t>
      </w:r>
      <w:r w:rsidR="00064A3A">
        <w:rPr>
          <w:rFonts w:ascii="Times New Roman" w:hAnsi="Times New Roman" w:cs="Times New Roman"/>
          <w:sz w:val="28"/>
          <w:szCs w:val="28"/>
        </w:rPr>
        <w:t xml:space="preserve"> индивидуально в каждом </w:t>
      </w:r>
      <w:r w:rsidR="00064A3A">
        <w:rPr>
          <w:rFonts w:ascii="Times New Roman" w:hAnsi="Times New Roman" w:cs="Times New Roman"/>
          <w:sz w:val="28"/>
          <w:szCs w:val="28"/>
        </w:rPr>
        <w:lastRenderedPageBreak/>
        <w:t>конкретном случае</w:t>
      </w:r>
      <w:r w:rsidR="005C2BCF">
        <w:rPr>
          <w:rFonts w:ascii="Times New Roman" w:hAnsi="Times New Roman" w:cs="Times New Roman"/>
          <w:sz w:val="28"/>
          <w:szCs w:val="28"/>
        </w:rPr>
        <w:t>.</w:t>
      </w:r>
      <w:r w:rsidR="00870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0DE4">
        <w:rPr>
          <w:rFonts w:ascii="Times New Roman" w:hAnsi="Times New Roman" w:cs="Times New Roman"/>
          <w:sz w:val="28"/>
          <w:szCs w:val="28"/>
        </w:rPr>
        <w:t>Указанное в полной мере относится к вопросу, поставленному депутатами Государственной Думы Федерального Собрания Российской Федерации от Кемеровской области перед ФАС России по вопросу установления розничных цен на нефтепродукты</w:t>
      </w:r>
      <w:r w:rsidR="00EE1763">
        <w:rPr>
          <w:rFonts w:ascii="Times New Roman" w:hAnsi="Times New Roman" w:cs="Times New Roman"/>
          <w:sz w:val="28"/>
          <w:szCs w:val="28"/>
        </w:rPr>
        <w:t xml:space="preserve"> на АЗС Газпромнефти в Кемеровской области.</w:t>
      </w:r>
      <w:r w:rsidR="00870D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E1763" w:rsidRPr="00EE1763" w:rsidRDefault="00EE1763" w:rsidP="00EE1763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763">
        <w:rPr>
          <w:rFonts w:ascii="Times New Roman" w:hAnsi="Times New Roman" w:cs="Times New Roman"/>
          <w:sz w:val="28"/>
          <w:szCs w:val="28"/>
        </w:rPr>
        <w:t>Признать проблему устранения контрафактной продукции с рынков нефтепродуктов требующей дополнительного изучения.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20F">
        <w:rPr>
          <w:rFonts w:ascii="Times New Roman" w:hAnsi="Times New Roman" w:cs="Times New Roman"/>
          <w:sz w:val="28"/>
          <w:szCs w:val="28"/>
        </w:rPr>
        <w:t>П</w:t>
      </w:r>
      <w:r w:rsidR="007C322F">
        <w:rPr>
          <w:rFonts w:ascii="Times New Roman" w:hAnsi="Times New Roman" w:cs="Times New Roman"/>
          <w:sz w:val="28"/>
          <w:szCs w:val="28"/>
        </w:rPr>
        <w:t xml:space="preserve">роработать с соответствующими органами исполнительной власти, в том числе с правоохранительными органами, и </w:t>
      </w:r>
      <w:r w:rsidR="00AE320F">
        <w:rPr>
          <w:rFonts w:ascii="Times New Roman" w:hAnsi="Times New Roman" w:cs="Times New Roman"/>
          <w:sz w:val="28"/>
          <w:szCs w:val="28"/>
        </w:rPr>
        <w:t xml:space="preserve">с </w:t>
      </w:r>
      <w:r w:rsidR="007C322F">
        <w:rPr>
          <w:rFonts w:ascii="Times New Roman" w:hAnsi="Times New Roman" w:cs="Times New Roman"/>
          <w:sz w:val="28"/>
          <w:szCs w:val="28"/>
        </w:rPr>
        <w:t xml:space="preserve">другими заинтересованными лицами механизм возможного выявления и устранения контрафактной продукции с рынков нефтепродуктов. Вынести рассмотрение указанного вопроса на следующее заседание Совета. </w:t>
      </w:r>
    </w:p>
    <w:p w:rsidR="00AE320F" w:rsidRDefault="00AE320F" w:rsidP="00A25E2F">
      <w:pPr>
        <w:tabs>
          <w:tab w:val="left" w:pos="2552"/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9E" w:rsidRDefault="002D259E" w:rsidP="002D25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E320F">
        <w:rPr>
          <w:rFonts w:ascii="Times New Roman" w:hAnsi="Times New Roman" w:cs="Times New Roman"/>
          <w:b/>
          <w:sz w:val="28"/>
          <w:szCs w:val="28"/>
        </w:rPr>
        <w:t xml:space="preserve">третьему </w:t>
      </w:r>
      <w:r>
        <w:rPr>
          <w:rFonts w:ascii="Times New Roman" w:hAnsi="Times New Roman" w:cs="Times New Roman"/>
          <w:b/>
          <w:sz w:val="28"/>
          <w:szCs w:val="28"/>
        </w:rPr>
        <w:t>вопросу:</w:t>
      </w:r>
    </w:p>
    <w:p w:rsidR="00AE320F" w:rsidRDefault="002D259E" w:rsidP="002D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 В.А. Кабаненко, </w:t>
      </w:r>
      <w:r w:rsidR="00AE320F">
        <w:rPr>
          <w:rFonts w:ascii="Times New Roman" w:hAnsi="Times New Roman" w:cs="Times New Roman"/>
          <w:sz w:val="28"/>
          <w:szCs w:val="28"/>
        </w:rPr>
        <w:t xml:space="preserve">Ю.В. Матвейко, И.Г. Фридман,                С.В. Суменков. </w:t>
      </w:r>
    </w:p>
    <w:p w:rsidR="002D259E" w:rsidRDefault="002D259E" w:rsidP="002D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4FD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59E">
        <w:rPr>
          <w:rFonts w:ascii="Times New Roman" w:hAnsi="Times New Roman" w:cs="Times New Roman"/>
          <w:sz w:val="28"/>
          <w:szCs w:val="28"/>
        </w:rPr>
        <w:t>Провести следующее заседание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20F">
        <w:rPr>
          <w:rFonts w:ascii="Times New Roman" w:hAnsi="Times New Roman" w:cs="Times New Roman"/>
          <w:sz w:val="28"/>
          <w:szCs w:val="28"/>
        </w:rPr>
        <w:t xml:space="preserve">ориентировочно во второй половине мая 2017 года. Вынести на заседание Совета вопросы по практике дифференцирования </w:t>
      </w:r>
      <w:r w:rsidR="005F69A4">
        <w:rPr>
          <w:rFonts w:ascii="Times New Roman" w:hAnsi="Times New Roman" w:cs="Times New Roman"/>
          <w:sz w:val="28"/>
          <w:szCs w:val="28"/>
        </w:rPr>
        <w:t xml:space="preserve">розничных цен </w:t>
      </w:r>
      <w:r w:rsidR="00DE7F61">
        <w:rPr>
          <w:rFonts w:ascii="Times New Roman" w:hAnsi="Times New Roman" w:cs="Times New Roman"/>
          <w:sz w:val="28"/>
          <w:szCs w:val="28"/>
        </w:rPr>
        <w:t xml:space="preserve">на нетепродукты </w:t>
      </w:r>
      <w:r w:rsidR="005F69A4">
        <w:rPr>
          <w:rFonts w:ascii="Times New Roman" w:hAnsi="Times New Roman" w:cs="Times New Roman"/>
          <w:sz w:val="28"/>
          <w:szCs w:val="28"/>
        </w:rPr>
        <w:t>по груп</w:t>
      </w:r>
      <w:r w:rsidR="00A80978">
        <w:rPr>
          <w:rFonts w:ascii="Times New Roman" w:hAnsi="Times New Roman" w:cs="Times New Roman"/>
          <w:sz w:val="28"/>
          <w:szCs w:val="28"/>
        </w:rPr>
        <w:t>пам автозаправок;</w:t>
      </w:r>
      <w:r w:rsidR="005F69A4">
        <w:rPr>
          <w:rFonts w:ascii="Times New Roman" w:hAnsi="Times New Roman" w:cs="Times New Roman"/>
          <w:sz w:val="28"/>
          <w:szCs w:val="28"/>
        </w:rPr>
        <w:t xml:space="preserve"> по внедрению «топливн</w:t>
      </w:r>
      <w:r w:rsidR="00A80978">
        <w:rPr>
          <w:rFonts w:ascii="Times New Roman" w:hAnsi="Times New Roman" w:cs="Times New Roman"/>
          <w:sz w:val="28"/>
          <w:szCs w:val="28"/>
        </w:rPr>
        <w:t>ого интегратора» в регионах СФО;</w:t>
      </w:r>
      <w:r w:rsidR="005F69A4">
        <w:rPr>
          <w:rFonts w:ascii="Times New Roman" w:hAnsi="Times New Roman" w:cs="Times New Roman"/>
          <w:sz w:val="28"/>
          <w:szCs w:val="28"/>
        </w:rPr>
        <w:t xml:space="preserve"> по механизму </w:t>
      </w:r>
      <w:r w:rsidR="00AE320F">
        <w:rPr>
          <w:rFonts w:ascii="Times New Roman" w:hAnsi="Times New Roman" w:cs="Times New Roman"/>
          <w:sz w:val="28"/>
          <w:szCs w:val="28"/>
        </w:rPr>
        <w:t xml:space="preserve"> </w:t>
      </w:r>
      <w:r w:rsidR="005F69A4">
        <w:rPr>
          <w:rFonts w:ascii="Times New Roman" w:hAnsi="Times New Roman" w:cs="Times New Roman"/>
          <w:sz w:val="28"/>
          <w:szCs w:val="28"/>
        </w:rPr>
        <w:t>выявления и устранения контрафактной продукции с рынков нефтепродуктов.</w:t>
      </w:r>
    </w:p>
    <w:p w:rsidR="002D259E" w:rsidRDefault="002D259E" w:rsidP="002D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9E" w:rsidRDefault="002D259E" w:rsidP="002D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9A4" w:rsidRDefault="005F69A4" w:rsidP="002D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A01D99" w:rsidRDefault="005F69A4" w:rsidP="00A01D99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ООО «Газпромнефть-Центр»</w:t>
      </w:r>
      <w:r w:rsidR="00A01D99">
        <w:rPr>
          <w:rFonts w:ascii="Times New Roman" w:hAnsi="Times New Roman" w:cs="Times New Roman"/>
          <w:sz w:val="28"/>
          <w:szCs w:val="28"/>
        </w:rPr>
        <w:t xml:space="preserve"> </w:t>
      </w:r>
      <w:r w:rsidR="004B772D">
        <w:rPr>
          <w:rFonts w:ascii="Times New Roman" w:hAnsi="Times New Roman" w:cs="Times New Roman"/>
          <w:sz w:val="28"/>
          <w:szCs w:val="28"/>
        </w:rPr>
        <w:t>по теме «</w:t>
      </w:r>
      <w:r w:rsidR="00A01D99" w:rsidRPr="00A01D99">
        <w:rPr>
          <w:rFonts w:ascii="Times New Roman" w:hAnsi="Times New Roman" w:cs="Times New Roman"/>
          <w:sz w:val="28"/>
          <w:szCs w:val="28"/>
        </w:rPr>
        <w:t>Предложение по дифференцированию розничных цен на сети АЗС Газпромнефть в Омской области</w:t>
      </w:r>
      <w:r w:rsidR="00A01D99">
        <w:rPr>
          <w:rFonts w:ascii="Times New Roman" w:hAnsi="Times New Roman" w:cs="Times New Roman"/>
          <w:sz w:val="28"/>
          <w:szCs w:val="28"/>
        </w:rPr>
        <w:t>».</w:t>
      </w:r>
    </w:p>
    <w:p w:rsidR="005F69A4" w:rsidRDefault="00A01D99" w:rsidP="004B772D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ООО «ТопЛайн» (г. Омск) по </w:t>
      </w:r>
      <w:r w:rsidR="004B772D">
        <w:rPr>
          <w:rFonts w:ascii="Times New Roman" w:hAnsi="Times New Roman" w:cs="Times New Roman"/>
          <w:sz w:val="28"/>
          <w:szCs w:val="28"/>
        </w:rPr>
        <w:t>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9A4">
        <w:rPr>
          <w:rFonts w:ascii="Times New Roman" w:hAnsi="Times New Roman" w:cs="Times New Roman"/>
          <w:sz w:val="28"/>
          <w:szCs w:val="28"/>
        </w:rPr>
        <w:t xml:space="preserve"> </w:t>
      </w:r>
      <w:r w:rsidR="004B772D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равнительны</w:t>
      </w:r>
      <w:r w:rsidR="004B772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анализ отклонений мелкооптовых и розничных цен на нефтепродукты </w:t>
      </w:r>
      <w:r w:rsidR="004B772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(в сегменте производителя Г</w:t>
      </w:r>
      <w:r w:rsidR="004B772D">
        <w:rPr>
          <w:rFonts w:ascii="Times New Roman" w:hAnsi="Times New Roman" w:cs="Times New Roman"/>
          <w:sz w:val="28"/>
          <w:szCs w:val="28"/>
        </w:rPr>
        <w:t>ПН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B772D">
        <w:rPr>
          <w:rFonts w:ascii="Times New Roman" w:hAnsi="Times New Roman" w:cs="Times New Roman"/>
          <w:sz w:val="28"/>
          <w:szCs w:val="28"/>
        </w:rPr>
        <w:t xml:space="preserve">в </w:t>
      </w:r>
      <w:r w:rsidRPr="004B772D">
        <w:rPr>
          <w:rFonts w:ascii="Times New Roman" w:hAnsi="Times New Roman" w:cs="Times New Roman"/>
          <w:sz w:val="28"/>
          <w:szCs w:val="28"/>
        </w:rPr>
        <w:t>Московско</w:t>
      </w:r>
      <w:r w:rsidR="004B772D">
        <w:rPr>
          <w:rFonts w:ascii="Times New Roman" w:hAnsi="Times New Roman" w:cs="Times New Roman"/>
          <w:sz w:val="28"/>
          <w:szCs w:val="28"/>
        </w:rPr>
        <w:t>м</w:t>
      </w:r>
      <w:r w:rsidRPr="004B7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Омско</w:t>
      </w:r>
      <w:r w:rsidR="004B77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72D">
        <w:rPr>
          <w:rFonts w:ascii="Times New Roman" w:hAnsi="Times New Roman" w:cs="Times New Roman"/>
          <w:sz w:val="28"/>
          <w:szCs w:val="28"/>
        </w:rPr>
        <w:t>регион</w:t>
      </w:r>
      <w:r w:rsidR="004B772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7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2014-2016 г</w:t>
      </w:r>
      <w:r w:rsidR="004B772D">
        <w:rPr>
          <w:rFonts w:ascii="Times New Roman" w:hAnsi="Times New Roman" w:cs="Times New Roman"/>
          <w:sz w:val="28"/>
          <w:szCs w:val="28"/>
        </w:rPr>
        <w:t>.г.</w:t>
      </w:r>
      <w:r w:rsidR="00064A3A">
        <w:rPr>
          <w:rFonts w:ascii="Times New Roman" w:hAnsi="Times New Roman" w:cs="Times New Roman"/>
          <w:sz w:val="28"/>
          <w:szCs w:val="28"/>
        </w:rPr>
        <w:t>».</w:t>
      </w:r>
    </w:p>
    <w:p w:rsidR="00A01D99" w:rsidRDefault="00A01D99" w:rsidP="00A01D99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письма депутатов Государственной Думы Федерального Собрания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17.01.2017 № КЕВ-4/1. </w:t>
      </w:r>
    </w:p>
    <w:p w:rsidR="005F69A4" w:rsidRPr="00345169" w:rsidRDefault="00A80978" w:rsidP="002D259E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169">
        <w:rPr>
          <w:rFonts w:ascii="Times New Roman" w:hAnsi="Times New Roman" w:cs="Times New Roman"/>
          <w:sz w:val="28"/>
          <w:szCs w:val="28"/>
        </w:rPr>
        <w:t xml:space="preserve">Копия письма заместителя председателя Совета по нефтепродуктам при Омском УФАС России Ю.В. Матвейко о диспаритете розничных цен </w:t>
      </w:r>
      <w:r w:rsidR="00FD7EEA" w:rsidRPr="00345169">
        <w:rPr>
          <w:rFonts w:ascii="Times New Roman" w:hAnsi="Times New Roman" w:cs="Times New Roman"/>
          <w:sz w:val="28"/>
          <w:szCs w:val="28"/>
        </w:rPr>
        <w:t>в различных регионах СФО.</w:t>
      </w:r>
    </w:p>
    <w:p w:rsidR="005F69A4" w:rsidRDefault="005F69A4" w:rsidP="002D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9E" w:rsidRDefault="002D259E" w:rsidP="002D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2D259E" w:rsidRDefault="002D259E" w:rsidP="002D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59E" w:rsidRDefault="002D259E" w:rsidP="002D2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В.А Кабаненко</w:t>
      </w:r>
    </w:p>
    <w:p w:rsidR="00345169" w:rsidRDefault="00345169" w:rsidP="002D2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59E" w:rsidRDefault="002D259E" w:rsidP="002D2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Совета                                               С.В. Суменков</w:t>
      </w:r>
    </w:p>
    <w:p w:rsidR="00665532" w:rsidRDefault="00665532" w:rsidP="002D2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65532" w:rsidSect="00BA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856"/>
    <w:multiLevelType w:val="hybridMultilevel"/>
    <w:tmpl w:val="9F644B96"/>
    <w:lvl w:ilvl="0" w:tplc="04881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842E4B"/>
    <w:multiLevelType w:val="hybridMultilevel"/>
    <w:tmpl w:val="01C8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92D6E"/>
    <w:multiLevelType w:val="hybridMultilevel"/>
    <w:tmpl w:val="01C8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A5CF9"/>
    <w:multiLevelType w:val="hybridMultilevel"/>
    <w:tmpl w:val="01C8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112D5"/>
    <w:multiLevelType w:val="hybridMultilevel"/>
    <w:tmpl w:val="5694DD6E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7E4F0100"/>
    <w:multiLevelType w:val="hybridMultilevel"/>
    <w:tmpl w:val="01C8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E3709"/>
    <w:multiLevelType w:val="hybridMultilevel"/>
    <w:tmpl w:val="6A98CD2E"/>
    <w:lvl w:ilvl="0" w:tplc="C5DC1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264"/>
    <w:rsid w:val="0001149E"/>
    <w:rsid w:val="00032D6E"/>
    <w:rsid w:val="00034D32"/>
    <w:rsid w:val="00051BCF"/>
    <w:rsid w:val="0005464D"/>
    <w:rsid w:val="00064A3A"/>
    <w:rsid w:val="0007546B"/>
    <w:rsid w:val="00075DE5"/>
    <w:rsid w:val="000819EF"/>
    <w:rsid w:val="000B5013"/>
    <w:rsid w:val="000B5E13"/>
    <w:rsid w:val="000E545B"/>
    <w:rsid w:val="00103645"/>
    <w:rsid w:val="001039A2"/>
    <w:rsid w:val="00103A06"/>
    <w:rsid w:val="001314FD"/>
    <w:rsid w:val="00134BAD"/>
    <w:rsid w:val="00145495"/>
    <w:rsid w:val="0015256F"/>
    <w:rsid w:val="00155389"/>
    <w:rsid w:val="00162E71"/>
    <w:rsid w:val="001660C5"/>
    <w:rsid w:val="00172BE1"/>
    <w:rsid w:val="001733D0"/>
    <w:rsid w:val="00186AD7"/>
    <w:rsid w:val="00192EC1"/>
    <w:rsid w:val="001A2683"/>
    <w:rsid w:val="001A27E6"/>
    <w:rsid w:val="001B076E"/>
    <w:rsid w:val="001B26EE"/>
    <w:rsid w:val="001B6D93"/>
    <w:rsid w:val="001C4609"/>
    <w:rsid w:val="001D5816"/>
    <w:rsid w:val="001E36CC"/>
    <w:rsid w:val="001F1B69"/>
    <w:rsid w:val="001F670B"/>
    <w:rsid w:val="00201019"/>
    <w:rsid w:val="00212DED"/>
    <w:rsid w:val="0021374B"/>
    <w:rsid w:val="00220F50"/>
    <w:rsid w:val="00223DC3"/>
    <w:rsid w:val="0022561C"/>
    <w:rsid w:val="00242827"/>
    <w:rsid w:val="00262397"/>
    <w:rsid w:val="002643D3"/>
    <w:rsid w:val="00270BFF"/>
    <w:rsid w:val="00275119"/>
    <w:rsid w:val="002809FE"/>
    <w:rsid w:val="00283C02"/>
    <w:rsid w:val="00284BFD"/>
    <w:rsid w:val="0028766E"/>
    <w:rsid w:val="002A4E7E"/>
    <w:rsid w:val="002A79B2"/>
    <w:rsid w:val="002B3765"/>
    <w:rsid w:val="002C139B"/>
    <w:rsid w:val="002C2717"/>
    <w:rsid w:val="002C5FEB"/>
    <w:rsid w:val="002C7D83"/>
    <w:rsid w:val="002D259E"/>
    <w:rsid w:val="0032034D"/>
    <w:rsid w:val="00321366"/>
    <w:rsid w:val="00325A8F"/>
    <w:rsid w:val="00337634"/>
    <w:rsid w:val="00345169"/>
    <w:rsid w:val="00356D8F"/>
    <w:rsid w:val="00361E8C"/>
    <w:rsid w:val="0037378F"/>
    <w:rsid w:val="00375236"/>
    <w:rsid w:val="003776AD"/>
    <w:rsid w:val="00392A54"/>
    <w:rsid w:val="003A0FE9"/>
    <w:rsid w:val="003A3DC2"/>
    <w:rsid w:val="003A7B4A"/>
    <w:rsid w:val="003C18F6"/>
    <w:rsid w:val="003C586B"/>
    <w:rsid w:val="003D00B1"/>
    <w:rsid w:val="003D0DB1"/>
    <w:rsid w:val="003D4674"/>
    <w:rsid w:val="003D5A6F"/>
    <w:rsid w:val="003E0DA5"/>
    <w:rsid w:val="003E4A53"/>
    <w:rsid w:val="003F37BF"/>
    <w:rsid w:val="0040313B"/>
    <w:rsid w:val="00411560"/>
    <w:rsid w:val="0041380A"/>
    <w:rsid w:val="00427309"/>
    <w:rsid w:val="004534CE"/>
    <w:rsid w:val="00457228"/>
    <w:rsid w:val="00473AE3"/>
    <w:rsid w:val="00475FEE"/>
    <w:rsid w:val="00494A0C"/>
    <w:rsid w:val="00495A6D"/>
    <w:rsid w:val="00495D18"/>
    <w:rsid w:val="004B51C6"/>
    <w:rsid w:val="004B772D"/>
    <w:rsid w:val="004C0F07"/>
    <w:rsid w:val="004C75AF"/>
    <w:rsid w:val="004E1EAD"/>
    <w:rsid w:val="004F1DB7"/>
    <w:rsid w:val="0050781B"/>
    <w:rsid w:val="00541D63"/>
    <w:rsid w:val="00542391"/>
    <w:rsid w:val="00563104"/>
    <w:rsid w:val="005652F8"/>
    <w:rsid w:val="005655EB"/>
    <w:rsid w:val="00591C2E"/>
    <w:rsid w:val="00592858"/>
    <w:rsid w:val="0059294D"/>
    <w:rsid w:val="005A2ACD"/>
    <w:rsid w:val="005C2BCF"/>
    <w:rsid w:val="005D6D71"/>
    <w:rsid w:val="005D7D35"/>
    <w:rsid w:val="005E1421"/>
    <w:rsid w:val="005E57ED"/>
    <w:rsid w:val="005E5C77"/>
    <w:rsid w:val="005F2636"/>
    <w:rsid w:val="005F69A4"/>
    <w:rsid w:val="0063477E"/>
    <w:rsid w:val="00635271"/>
    <w:rsid w:val="00656403"/>
    <w:rsid w:val="00663131"/>
    <w:rsid w:val="006631BD"/>
    <w:rsid w:val="00665532"/>
    <w:rsid w:val="006724FD"/>
    <w:rsid w:val="0068053B"/>
    <w:rsid w:val="006A2C8B"/>
    <w:rsid w:val="006A5E91"/>
    <w:rsid w:val="006B39D1"/>
    <w:rsid w:val="006D083C"/>
    <w:rsid w:val="006D1CC5"/>
    <w:rsid w:val="006D43E2"/>
    <w:rsid w:val="006D7880"/>
    <w:rsid w:val="007034CA"/>
    <w:rsid w:val="0070662B"/>
    <w:rsid w:val="00710A4A"/>
    <w:rsid w:val="00710E6A"/>
    <w:rsid w:val="00714BA0"/>
    <w:rsid w:val="007176A1"/>
    <w:rsid w:val="00721141"/>
    <w:rsid w:val="00721C5C"/>
    <w:rsid w:val="00740A38"/>
    <w:rsid w:val="00761334"/>
    <w:rsid w:val="0076377D"/>
    <w:rsid w:val="00765B5A"/>
    <w:rsid w:val="007670B3"/>
    <w:rsid w:val="007678A2"/>
    <w:rsid w:val="00786D21"/>
    <w:rsid w:val="00794DFA"/>
    <w:rsid w:val="007A75DF"/>
    <w:rsid w:val="007A7A67"/>
    <w:rsid w:val="007C2268"/>
    <w:rsid w:val="007C269D"/>
    <w:rsid w:val="007C322F"/>
    <w:rsid w:val="007D36DB"/>
    <w:rsid w:val="007D5FCA"/>
    <w:rsid w:val="007E4A24"/>
    <w:rsid w:val="008016CD"/>
    <w:rsid w:val="0081526C"/>
    <w:rsid w:val="00850939"/>
    <w:rsid w:val="00860846"/>
    <w:rsid w:val="00870DE4"/>
    <w:rsid w:val="008779D3"/>
    <w:rsid w:val="0088273F"/>
    <w:rsid w:val="0088622F"/>
    <w:rsid w:val="008928FB"/>
    <w:rsid w:val="008A2B6E"/>
    <w:rsid w:val="008B2E49"/>
    <w:rsid w:val="008B308D"/>
    <w:rsid w:val="008B5CFD"/>
    <w:rsid w:val="008D022D"/>
    <w:rsid w:val="008D0C99"/>
    <w:rsid w:val="009312B5"/>
    <w:rsid w:val="00956CA3"/>
    <w:rsid w:val="00960C1A"/>
    <w:rsid w:val="009930BE"/>
    <w:rsid w:val="00993F0D"/>
    <w:rsid w:val="009A35E2"/>
    <w:rsid w:val="009C27FC"/>
    <w:rsid w:val="009C57CE"/>
    <w:rsid w:val="009E7A23"/>
    <w:rsid w:val="009F3B62"/>
    <w:rsid w:val="009F48FE"/>
    <w:rsid w:val="00A00754"/>
    <w:rsid w:val="00A01D99"/>
    <w:rsid w:val="00A0554C"/>
    <w:rsid w:val="00A1046C"/>
    <w:rsid w:val="00A17E4A"/>
    <w:rsid w:val="00A25E2F"/>
    <w:rsid w:val="00A26894"/>
    <w:rsid w:val="00A32110"/>
    <w:rsid w:val="00A5044F"/>
    <w:rsid w:val="00A50CC9"/>
    <w:rsid w:val="00A64DE4"/>
    <w:rsid w:val="00A6530D"/>
    <w:rsid w:val="00A657AA"/>
    <w:rsid w:val="00A7124E"/>
    <w:rsid w:val="00A80978"/>
    <w:rsid w:val="00AA4A06"/>
    <w:rsid w:val="00AB371F"/>
    <w:rsid w:val="00AB5980"/>
    <w:rsid w:val="00AD29ED"/>
    <w:rsid w:val="00AD2A9A"/>
    <w:rsid w:val="00AE320F"/>
    <w:rsid w:val="00AE438A"/>
    <w:rsid w:val="00AE64E4"/>
    <w:rsid w:val="00AF5B8E"/>
    <w:rsid w:val="00B208C8"/>
    <w:rsid w:val="00B412CF"/>
    <w:rsid w:val="00B42D80"/>
    <w:rsid w:val="00B43971"/>
    <w:rsid w:val="00B573E4"/>
    <w:rsid w:val="00B85835"/>
    <w:rsid w:val="00B85D25"/>
    <w:rsid w:val="00B9433B"/>
    <w:rsid w:val="00BA0C96"/>
    <w:rsid w:val="00BA487F"/>
    <w:rsid w:val="00BA4963"/>
    <w:rsid w:val="00BB5BFF"/>
    <w:rsid w:val="00BC17BC"/>
    <w:rsid w:val="00BD263C"/>
    <w:rsid w:val="00BE0AC9"/>
    <w:rsid w:val="00BF7264"/>
    <w:rsid w:val="00C2164B"/>
    <w:rsid w:val="00C2181F"/>
    <w:rsid w:val="00C22420"/>
    <w:rsid w:val="00C26609"/>
    <w:rsid w:val="00C36251"/>
    <w:rsid w:val="00C426C8"/>
    <w:rsid w:val="00C46F53"/>
    <w:rsid w:val="00C56585"/>
    <w:rsid w:val="00C72E43"/>
    <w:rsid w:val="00C767E6"/>
    <w:rsid w:val="00C84096"/>
    <w:rsid w:val="00C86D9D"/>
    <w:rsid w:val="00C93C51"/>
    <w:rsid w:val="00C9403D"/>
    <w:rsid w:val="00CA79A8"/>
    <w:rsid w:val="00CC435B"/>
    <w:rsid w:val="00CC4843"/>
    <w:rsid w:val="00CC7189"/>
    <w:rsid w:val="00CD1B42"/>
    <w:rsid w:val="00D07048"/>
    <w:rsid w:val="00D1355B"/>
    <w:rsid w:val="00D1358F"/>
    <w:rsid w:val="00D17975"/>
    <w:rsid w:val="00D27F4E"/>
    <w:rsid w:val="00D33AE9"/>
    <w:rsid w:val="00D74E63"/>
    <w:rsid w:val="00D764EA"/>
    <w:rsid w:val="00D81DD2"/>
    <w:rsid w:val="00DB1725"/>
    <w:rsid w:val="00DC7030"/>
    <w:rsid w:val="00DD1BEE"/>
    <w:rsid w:val="00DD4D72"/>
    <w:rsid w:val="00DE7F61"/>
    <w:rsid w:val="00DF09D8"/>
    <w:rsid w:val="00DF50FB"/>
    <w:rsid w:val="00DF6848"/>
    <w:rsid w:val="00E1576B"/>
    <w:rsid w:val="00E304F3"/>
    <w:rsid w:val="00E31550"/>
    <w:rsid w:val="00E3767B"/>
    <w:rsid w:val="00E62716"/>
    <w:rsid w:val="00E72D7B"/>
    <w:rsid w:val="00E86D73"/>
    <w:rsid w:val="00E94A48"/>
    <w:rsid w:val="00EA282F"/>
    <w:rsid w:val="00EA7DA3"/>
    <w:rsid w:val="00EC1D2B"/>
    <w:rsid w:val="00ED3A9B"/>
    <w:rsid w:val="00EE1763"/>
    <w:rsid w:val="00EE3916"/>
    <w:rsid w:val="00EE5733"/>
    <w:rsid w:val="00EF38C5"/>
    <w:rsid w:val="00F01E18"/>
    <w:rsid w:val="00F10B22"/>
    <w:rsid w:val="00F44298"/>
    <w:rsid w:val="00F5510F"/>
    <w:rsid w:val="00F70ECC"/>
    <w:rsid w:val="00F71882"/>
    <w:rsid w:val="00F8685A"/>
    <w:rsid w:val="00F8767B"/>
    <w:rsid w:val="00F90432"/>
    <w:rsid w:val="00F93AF6"/>
    <w:rsid w:val="00F96634"/>
    <w:rsid w:val="00FB0AFB"/>
    <w:rsid w:val="00FB323B"/>
    <w:rsid w:val="00FB5602"/>
    <w:rsid w:val="00FC2222"/>
    <w:rsid w:val="00FD4E41"/>
    <w:rsid w:val="00FD7EEA"/>
    <w:rsid w:val="00FE3390"/>
    <w:rsid w:val="00FE4565"/>
    <w:rsid w:val="00FF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411560"/>
  </w:style>
  <w:style w:type="paragraph" w:styleId="a4">
    <w:name w:val="List Paragraph"/>
    <w:basedOn w:val="a"/>
    <w:uiPriority w:val="34"/>
    <w:qFormat/>
    <w:rsid w:val="00B4397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6553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6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212D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12D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azprom-neft.local/HR/Employees/Pages/PersonGpn.aspx?accountname=GAZPROM-NEFT\Semenova.tp" TargetMode="External"/><Relationship Id="rId3" Type="http://schemas.openxmlformats.org/officeDocument/2006/relationships/styles" Target="styles.xml"/><Relationship Id="rId7" Type="http://schemas.openxmlformats.org/officeDocument/2006/relationships/hyperlink" Target="http://portal.gazprom-neft.local/HR/Employees/Pages/search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gazprom-neft.local/HR/Employees/Pages/search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gazprom-neft.local/HR/Employees/Pages/search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B4115-9277-45ED-85D3-989FC090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Суменков</dc:creator>
  <cp:lastModifiedBy>Девятерикова</cp:lastModifiedBy>
  <cp:revision>4</cp:revision>
  <dcterms:created xsi:type="dcterms:W3CDTF">2017-10-18T21:12:00Z</dcterms:created>
  <dcterms:modified xsi:type="dcterms:W3CDTF">2017-10-24T03:35:00Z</dcterms:modified>
</cp:coreProperties>
</file>