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91" w:rsidRDefault="00640591" w:rsidP="00640591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ОБЩЕСТВО С ОГРАНИЧЕННОЙ ОТВЕТСТВЕННОСТЬЮ</w:t>
      </w:r>
    </w:p>
    <w:p w:rsidR="00640591" w:rsidRDefault="00640591" w:rsidP="00640591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«ФАРМПОСТАВКА»</w:t>
      </w:r>
    </w:p>
    <w:p w:rsidR="00640591" w:rsidRDefault="00640591" w:rsidP="00640591">
      <w:pPr>
        <w:keepNext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640591" w:rsidRDefault="00640591" w:rsidP="00640591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ООО «</w:t>
      </w:r>
      <w:proofErr w:type="spellStart"/>
      <w:r>
        <w:rPr>
          <w:i/>
          <w:color w:val="000000"/>
          <w:sz w:val="20"/>
          <w:szCs w:val="20"/>
        </w:rPr>
        <w:t>Фармпоставка</w:t>
      </w:r>
      <w:proofErr w:type="spellEnd"/>
      <w:r>
        <w:rPr>
          <w:i/>
          <w:color w:val="000000"/>
          <w:sz w:val="20"/>
          <w:szCs w:val="20"/>
        </w:rPr>
        <w:t xml:space="preserve">» 115088, г. Москва, ул. </w:t>
      </w:r>
      <w:proofErr w:type="spellStart"/>
      <w:r>
        <w:rPr>
          <w:i/>
          <w:color w:val="000000"/>
          <w:sz w:val="20"/>
          <w:szCs w:val="20"/>
        </w:rPr>
        <w:t>Угрешская</w:t>
      </w:r>
      <w:proofErr w:type="spellEnd"/>
      <w:r>
        <w:rPr>
          <w:i/>
          <w:color w:val="000000"/>
          <w:sz w:val="20"/>
          <w:szCs w:val="20"/>
        </w:rPr>
        <w:t>, д. 14, стр. 2, офис 214</w:t>
      </w:r>
    </w:p>
    <w:p w:rsidR="00640591" w:rsidRDefault="00640591" w:rsidP="00640591">
      <w:pPr>
        <w:tabs>
          <w:tab w:val="left" w:pos="6120"/>
        </w:tabs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ИНН </w:t>
      </w:r>
      <w:r>
        <w:rPr>
          <w:i/>
          <w:sz w:val="20"/>
          <w:szCs w:val="20"/>
        </w:rPr>
        <w:t xml:space="preserve">7723378990 </w:t>
      </w:r>
      <w:r>
        <w:rPr>
          <w:i/>
          <w:color w:val="000000"/>
          <w:sz w:val="20"/>
          <w:szCs w:val="20"/>
        </w:rPr>
        <w:t xml:space="preserve">КПП </w:t>
      </w:r>
      <w:r>
        <w:rPr>
          <w:i/>
          <w:sz w:val="20"/>
          <w:szCs w:val="20"/>
        </w:rPr>
        <w:t>772301001</w:t>
      </w:r>
      <w:r>
        <w:rPr>
          <w:i/>
          <w:color w:val="000000"/>
          <w:sz w:val="20"/>
          <w:szCs w:val="20"/>
        </w:rPr>
        <w:t xml:space="preserve"> ОГРН </w:t>
      </w:r>
      <w:r>
        <w:rPr>
          <w:i/>
          <w:sz w:val="20"/>
          <w:szCs w:val="20"/>
        </w:rPr>
        <w:t>1157746148955</w:t>
      </w:r>
    </w:p>
    <w:p w:rsidR="00640591" w:rsidRDefault="00640591" w:rsidP="00640591">
      <w:pPr>
        <w:tabs>
          <w:tab w:val="left" w:pos="6120"/>
        </w:tabs>
        <w:jc w:val="center"/>
        <w:rPr>
          <w:i/>
          <w:sz w:val="20"/>
          <w:szCs w:val="20"/>
        </w:rPr>
      </w:pPr>
    </w:p>
    <w:p w:rsidR="00640591" w:rsidRDefault="00640591" w:rsidP="00640591">
      <w:pPr>
        <w:tabs>
          <w:tab w:val="left" w:pos="6120"/>
        </w:tabs>
        <w:jc w:val="both"/>
        <w:rPr>
          <w:b/>
        </w:rPr>
      </w:pPr>
      <w:proofErr w:type="gramStart"/>
      <w:r w:rsidRPr="00191B72">
        <w:rPr>
          <w:b/>
        </w:rPr>
        <w:t>Исх</w:t>
      </w:r>
      <w:r>
        <w:rPr>
          <w:b/>
        </w:rPr>
        <w:t>. № б</w:t>
      </w:r>
      <w:proofErr w:type="gramEnd"/>
      <w:r>
        <w:rPr>
          <w:b/>
        </w:rPr>
        <w:t>/</w:t>
      </w:r>
      <w:proofErr w:type="spellStart"/>
      <w:r>
        <w:rPr>
          <w:b/>
        </w:rPr>
        <w:t>н</w:t>
      </w:r>
      <w:proofErr w:type="spellEnd"/>
      <w:r w:rsidRPr="00191B72">
        <w:rPr>
          <w:b/>
        </w:rPr>
        <w:t xml:space="preserve"> </w:t>
      </w:r>
      <w:r>
        <w:rPr>
          <w:b/>
        </w:rPr>
        <w:t>от 16.04</w:t>
      </w:r>
      <w:r w:rsidRPr="00191B72">
        <w:rPr>
          <w:b/>
        </w:rPr>
        <w:t>.</w:t>
      </w:r>
      <w:r>
        <w:rPr>
          <w:b/>
        </w:rPr>
        <w:t>2018 г</w:t>
      </w:r>
      <w:r w:rsidRPr="00191B72">
        <w:rPr>
          <w:b/>
        </w:rPr>
        <w:t>.</w:t>
      </w:r>
    </w:p>
    <w:p w:rsidR="00640591" w:rsidRPr="00191B72" w:rsidRDefault="00640591" w:rsidP="00640591">
      <w:pPr>
        <w:tabs>
          <w:tab w:val="left" w:pos="6120"/>
        </w:tabs>
        <w:jc w:val="both"/>
        <w:rPr>
          <w:b/>
          <w:color w:val="000000"/>
        </w:rPr>
      </w:pPr>
    </w:p>
    <w:p w:rsidR="00640591" w:rsidRDefault="00640591" w:rsidP="00640591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Управление </w:t>
      </w:r>
      <w:proofErr w:type="gramStart"/>
      <w:r>
        <w:rPr>
          <w:b/>
          <w:bCs/>
          <w:color w:val="000000"/>
          <w:sz w:val="26"/>
          <w:szCs w:val="26"/>
        </w:rPr>
        <w:t>Федеральной</w:t>
      </w:r>
      <w:proofErr w:type="gramEnd"/>
      <w:r>
        <w:rPr>
          <w:b/>
          <w:bCs/>
          <w:color w:val="000000"/>
          <w:sz w:val="26"/>
          <w:szCs w:val="26"/>
        </w:rPr>
        <w:t xml:space="preserve"> антимонопольной</w:t>
      </w:r>
    </w:p>
    <w:p w:rsidR="00640591" w:rsidRPr="009351BE" w:rsidRDefault="00640591" w:rsidP="00640591">
      <w:pPr>
        <w:jc w:val="right"/>
        <w:rPr>
          <w:b/>
          <w:bCs/>
          <w:color w:val="000000"/>
          <w:sz w:val="26"/>
          <w:szCs w:val="26"/>
        </w:rPr>
      </w:pPr>
      <w:r w:rsidRPr="009351BE">
        <w:rPr>
          <w:b/>
          <w:bCs/>
          <w:color w:val="000000"/>
          <w:sz w:val="26"/>
          <w:szCs w:val="26"/>
        </w:rPr>
        <w:t xml:space="preserve">службы </w:t>
      </w:r>
      <w:r>
        <w:rPr>
          <w:b/>
          <w:bCs/>
          <w:color w:val="000000"/>
          <w:sz w:val="26"/>
          <w:szCs w:val="26"/>
        </w:rPr>
        <w:t xml:space="preserve">по </w:t>
      </w:r>
      <w:r w:rsidRPr="009351BE">
        <w:rPr>
          <w:b/>
          <w:bCs/>
          <w:color w:val="000000"/>
          <w:sz w:val="26"/>
          <w:szCs w:val="26"/>
        </w:rPr>
        <w:t>Омской области</w:t>
      </w:r>
    </w:p>
    <w:p w:rsidR="00640591" w:rsidRDefault="00640591" w:rsidP="00640591">
      <w:pPr>
        <w:jc w:val="right"/>
        <w:textAlignment w:val="baseline"/>
        <w:rPr>
          <w:bdr w:val="none" w:sz="0" w:space="0" w:color="auto" w:frame="1"/>
        </w:rPr>
      </w:pPr>
    </w:p>
    <w:p w:rsidR="00640591" w:rsidRPr="00D04762" w:rsidRDefault="00640591" w:rsidP="00640591">
      <w:pPr>
        <w:jc w:val="right"/>
        <w:textAlignment w:val="baseline"/>
        <w:rPr>
          <w:sz w:val="20"/>
          <w:szCs w:val="20"/>
        </w:rPr>
      </w:pPr>
      <w:r w:rsidRPr="00D04762">
        <w:rPr>
          <w:sz w:val="20"/>
          <w:szCs w:val="20"/>
          <w:bdr w:val="none" w:sz="0" w:space="0" w:color="auto" w:frame="1"/>
        </w:rPr>
        <w:t>Адрес:</w:t>
      </w:r>
      <w:r w:rsidRPr="00D04762">
        <w:rPr>
          <w:rStyle w:val="apple-converted-space"/>
          <w:sz w:val="20"/>
          <w:szCs w:val="20"/>
        </w:rPr>
        <w:t> </w:t>
      </w:r>
      <w:r w:rsidRPr="00D04762">
        <w:rPr>
          <w:sz w:val="20"/>
          <w:szCs w:val="20"/>
        </w:rPr>
        <w:t>644010, г. Омск, пр. К. Маркса, 12А</w:t>
      </w:r>
    </w:p>
    <w:p w:rsidR="00640591" w:rsidRPr="00D04762" w:rsidRDefault="00640591" w:rsidP="00640591">
      <w:pPr>
        <w:jc w:val="right"/>
        <w:textAlignment w:val="baseline"/>
        <w:rPr>
          <w:sz w:val="20"/>
          <w:szCs w:val="20"/>
        </w:rPr>
      </w:pPr>
      <w:r w:rsidRPr="00D04762">
        <w:rPr>
          <w:sz w:val="20"/>
          <w:szCs w:val="20"/>
          <w:bdr w:val="none" w:sz="0" w:space="0" w:color="auto" w:frame="1"/>
        </w:rPr>
        <w:t>Телефон/факс:</w:t>
      </w:r>
      <w:r w:rsidRPr="00D04762">
        <w:rPr>
          <w:rStyle w:val="apple-converted-space"/>
          <w:sz w:val="20"/>
          <w:szCs w:val="20"/>
        </w:rPr>
        <w:t> </w:t>
      </w:r>
      <w:r w:rsidRPr="00D04762">
        <w:rPr>
          <w:sz w:val="20"/>
          <w:szCs w:val="20"/>
        </w:rPr>
        <w:t>(3812) 32-06-96</w:t>
      </w:r>
      <w:r w:rsidRPr="00D04762">
        <w:rPr>
          <w:sz w:val="20"/>
          <w:szCs w:val="20"/>
        </w:rPr>
        <w:br/>
      </w:r>
      <w:proofErr w:type="spellStart"/>
      <w:r w:rsidRPr="00D04762">
        <w:rPr>
          <w:sz w:val="20"/>
          <w:szCs w:val="20"/>
          <w:bdr w:val="none" w:sz="0" w:space="0" w:color="auto" w:frame="1"/>
        </w:rPr>
        <w:t>E-mail</w:t>
      </w:r>
      <w:proofErr w:type="spellEnd"/>
      <w:r w:rsidRPr="00D04762">
        <w:rPr>
          <w:sz w:val="20"/>
          <w:szCs w:val="20"/>
          <w:bdr w:val="none" w:sz="0" w:space="0" w:color="auto" w:frame="1"/>
        </w:rPr>
        <w:t>:</w:t>
      </w:r>
      <w:r w:rsidRPr="00D04762">
        <w:rPr>
          <w:rStyle w:val="apple-converted-space"/>
          <w:sz w:val="20"/>
          <w:szCs w:val="20"/>
        </w:rPr>
        <w:t> </w:t>
      </w:r>
      <w:hyperlink r:id="rId4" w:history="1">
        <w:r w:rsidRPr="00D04762">
          <w:rPr>
            <w:rStyle w:val="a3"/>
            <w:sz w:val="20"/>
            <w:szCs w:val="20"/>
            <w:bdr w:val="none" w:sz="0" w:space="0" w:color="auto" w:frame="1"/>
          </w:rPr>
          <w:t>to55@fas.gov.ru</w:t>
        </w:r>
      </w:hyperlink>
    </w:p>
    <w:p w:rsidR="00640591" w:rsidRDefault="00640591" w:rsidP="00640591">
      <w:pPr>
        <w:jc w:val="right"/>
        <w:rPr>
          <w:sz w:val="22"/>
          <w:szCs w:val="22"/>
        </w:rPr>
      </w:pPr>
    </w:p>
    <w:p w:rsidR="00640591" w:rsidRPr="000737E5" w:rsidRDefault="00640591" w:rsidP="00640591">
      <w:pPr>
        <w:jc w:val="right"/>
        <w:rPr>
          <w:b/>
          <w:sz w:val="26"/>
          <w:szCs w:val="26"/>
        </w:rPr>
      </w:pPr>
      <w:r w:rsidRPr="000737E5">
        <w:rPr>
          <w:b/>
          <w:sz w:val="26"/>
          <w:szCs w:val="26"/>
        </w:rPr>
        <w:t>Заявитель: ООО "</w:t>
      </w:r>
      <w:proofErr w:type="spellStart"/>
      <w:r w:rsidRPr="000737E5">
        <w:rPr>
          <w:b/>
          <w:sz w:val="26"/>
          <w:szCs w:val="26"/>
        </w:rPr>
        <w:t>Фармпоставка</w:t>
      </w:r>
      <w:proofErr w:type="spellEnd"/>
      <w:r w:rsidRPr="000737E5">
        <w:rPr>
          <w:b/>
          <w:sz w:val="26"/>
          <w:szCs w:val="26"/>
        </w:rPr>
        <w:t>"</w:t>
      </w:r>
    </w:p>
    <w:p w:rsidR="00640591" w:rsidRPr="001C38F9" w:rsidRDefault="00640591" w:rsidP="00640591">
      <w:pPr>
        <w:jc w:val="right"/>
        <w:rPr>
          <w:color w:val="000000"/>
          <w:sz w:val="22"/>
          <w:szCs w:val="22"/>
        </w:rPr>
      </w:pPr>
      <w:r w:rsidRPr="001C38F9">
        <w:rPr>
          <w:color w:val="000000"/>
          <w:sz w:val="22"/>
          <w:szCs w:val="22"/>
        </w:rPr>
        <w:t xml:space="preserve">115088, г. Москва, ул. </w:t>
      </w:r>
      <w:proofErr w:type="spellStart"/>
      <w:r w:rsidRPr="001C38F9">
        <w:rPr>
          <w:color w:val="000000"/>
          <w:sz w:val="22"/>
          <w:szCs w:val="22"/>
        </w:rPr>
        <w:t>Угрешская</w:t>
      </w:r>
      <w:proofErr w:type="spellEnd"/>
      <w:r w:rsidRPr="001C38F9">
        <w:rPr>
          <w:color w:val="000000"/>
          <w:sz w:val="22"/>
          <w:szCs w:val="22"/>
        </w:rPr>
        <w:t>, д. 14, стр. 2, офис 214</w:t>
      </w:r>
    </w:p>
    <w:p w:rsidR="00640591" w:rsidRPr="00640591" w:rsidRDefault="00640591" w:rsidP="00640591">
      <w:pPr>
        <w:jc w:val="right"/>
        <w:rPr>
          <w:color w:val="000000"/>
          <w:sz w:val="22"/>
          <w:szCs w:val="22"/>
        </w:rPr>
      </w:pPr>
      <w:r w:rsidRPr="001C38F9">
        <w:rPr>
          <w:color w:val="000000"/>
          <w:sz w:val="22"/>
          <w:szCs w:val="22"/>
        </w:rPr>
        <w:t>тел</w:t>
      </w:r>
      <w:r w:rsidRPr="00640591">
        <w:rPr>
          <w:color w:val="000000"/>
          <w:sz w:val="22"/>
          <w:szCs w:val="22"/>
        </w:rPr>
        <w:t>.: 8-905-726-23-95</w:t>
      </w:r>
    </w:p>
    <w:p w:rsidR="00640591" w:rsidRPr="001C38F9" w:rsidRDefault="00640591" w:rsidP="00640591">
      <w:pPr>
        <w:jc w:val="right"/>
        <w:rPr>
          <w:color w:val="000000"/>
          <w:sz w:val="22"/>
          <w:szCs w:val="22"/>
          <w:lang w:val="en-US"/>
        </w:rPr>
      </w:pPr>
      <w:r w:rsidRPr="001C38F9">
        <w:rPr>
          <w:color w:val="000000"/>
          <w:sz w:val="22"/>
          <w:szCs w:val="22"/>
          <w:lang w:val="en-US"/>
        </w:rPr>
        <w:t>E-mail: saveliev-lawyer@yandex.ru</w:t>
      </w:r>
    </w:p>
    <w:p w:rsidR="00640591" w:rsidRPr="00640591" w:rsidRDefault="00640591" w:rsidP="00640591">
      <w:pPr>
        <w:jc w:val="right"/>
        <w:rPr>
          <w:color w:val="000000"/>
          <w:sz w:val="22"/>
          <w:szCs w:val="22"/>
          <w:lang w:val="en-US"/>
        </w:rPr>
      </w:pPr>
    </w:p>
    <w:p w:rsidR="00640591" w:rsidRDefault="00640591" w:rsidP="00640591">
      <w:pPr>
        <w:jc w:val="right"/>
        <w:rPr>
          <w:rFonts w:ascii="Arial" w:hAnsi="Arial" w:cs="Arial"/>
          <w:color w:val="7B7B7B"/>
          <w:sz w:val="15"/>
          <w:szCs w:val="15"/>
          <w:shd w:val="clear" w:color="auto" w:fill="FFFFFF"/>
        </w:rPr>
      </w:pPr>
      <w:r w:rsidRPr="00217111">
        <w:rPr>
          <w:b/>
          <w:sz w:val="22"/>
          <w:szCs w:val="22"/>
        </w:rPr>
        <w:t>Заказчик:</w:t>
      </w:r>
      <w:r w:rsidRPr="008649B4">
        <w:rPr>
          <w:rFonts w:ascii="Arial" w:hAnsi="Arial" w:cs="Arial"/>
          <w:color w:val="7B7B7B"/>
          <w:sz w:val="15"/>
          <w:szCs w:val="15"/>
          <w:shd w:val="clear" w:color="auto" w:fill="FFFFFF"/>
        </w:rPr>
        <w:t xml:space="preserve"> </w:t>
      </w:r>
      <w:r w:rsidRPr="008649B4">
        <w:rPr>
          <w:b/>
          <w:sz w:val="22"/>
          <w:szCs w:val="22"/>
        </w:rPr>
        <w:t>БУ</w:t>
      </w:r>
      <w:r>
        <w:rPr>
          <w:b/>
          <w:sz w:val="22"/>
          <w:szCs w:val="22"/>
        </w:rPr>
        <w:t xml:space="preserve">З </w:t>
      </w:r>
      <w:r w:rsidRPr="008649B4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О</w:t>
      </w:r>
      <w:r w:rsidRPr="008649B4">
        <w:rPr>
          <w:b/>
          <w:sz w:val="22"/>
          <w:szCs w:val="22"/>
        </w:rPr>
        <w:t xml:space="preserve"> "Г</w:t>
      </w:r>
      <w:r>
        <w:rPr>
          <w:b/>
          <w:sz w:val="22"/>
          <w:szCs w:val="22"/>
        </w:rPr>
        <w:t xml:space="preserve">ородская детская клиническая больница </w:t>
      </w:r>
      <w:r w:rsidRPr="008649B4">
        <w:rPr>
          <w:b/>
          <w:sz w:val="22"/>
          <w:szCs w:val="22"/>
        </w:rPr>
        <w:t>№ 3"</w:t>
      </w:r>
    </w:p>
    <w:p w:rsidR="00640591" w:rsidRPr="008649B4" w:rsidRDefault="00640591" w:rsidP="0064059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644029, г. Омск</w:t>
      </w:r>
      <w:r w:rsidRPr="008649B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ул. Магистральная</w:t>
      </w:r>
      <w:r w:rsidRPr="008649B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д. 31, корп.</w:t>
      </w:r>
      <w:r w:rsidRPr="008649B4">
        <w:rPr>
          <w:color w:val="000000"/>
          <w:sz w:val="22"/>
          <w:szCs w:val="22"/>
        </w:rPr>
        <w:t xml:space="preserve"> 2, </w:t>
      </w:r>
      <w:r>
        <w:rPr>
          <w:color w:val="000000"/>
          <w:sz w:val="22"/>
          <w:szCs w:val="22"/>
        </w:rPr>
        <w:t>литера</w:t>
      </w:r>
      <w:proofErr w:type="gramStart"/>
      <w:r w:rsidRPr="008649B4">
        <w:rPr>
          <w:color w:val="000000"/>
          <w:sz w:val="22"/>
          <w:szCs w:val="22"/>
        </w:rPr>
        <w:t xml:space="preserve"> А</w:t>
      </w:r>
      <w:proofErr w:type="gramEnd"/>
    </w:p>
    <w:p w:rsidR="00640591" w:rsidRPr="00DE2D65" w:rsidRDefault="00640591" w:rsidP="00640591">
      <w:pPr>
        <w:jc w:val="right"/>
        <w:rPr>
          <w:color w:val="000000"/>
          <w:sz w:val="22"/>
          <w:szCs w:val="22"/>
        </w:rPr>
      </w:pPr>
      <w:r w:rsidRPr="00ED0A3A">
        <w:rPr>
          <w:color w:val="000000"/>
          <w:sz w:val="22"/>
          <w:szCs w:val="22"/>
        </w:rPr>
        <w:t>тел</w:t>
      </w:r>
      <w:r w:rsidRPr="00DE2D65">
        <w:rPr>
          <w:color w:val="000000"/>
          <w:sz w:val="22"/>
          <w:szCs w:val="22"/>
        </w:rPr>
        <w:t>.: 8 (3812) 67-12-72</w:t>
      </w:r>
    </w:p>
    <w:p w:rsidR="00640591" w:rsidRPr="008649B4" w:rsidRDefault="00640591" w:rsidP="00640591">
      <w:pPr>
        <w:jc w:val="right"/>
        <w:rPr>
          <w:sz w:val="22"/>
          <w:szCs w:val="22"/>
          <w:shd w:val="clear" w:color="auto" w:fill="FFFFFF"/>
        </w:rPr>
      </w:pPr>
      <w:proofErr w:type="spellStart"/>
      <w:r w:rsidRPr="008649B4">
        <w:rPr>
          <w:sz w:val="22"/>
          <w:szCs w:val="22"/>
          <w:shd w:val="clear" w:color="auto" w:fill="FFFFFF"/>
        </w:rPr>
        <w:t>E-mail</w:t>
      </w:r>
      <w:proofErr w:type="spellEnd"/>
      <w:r w:rsidRPr="008649B4">
        <w:rPr>
          <w:sz w:val="22"/>
          <w:szCs w:val="22"/>
          <w:shd w:val="clear" w:color="auto" w:fill="FFFFFF"/>
        </w:rPr>
        <w:t>: gdkb3omsk@rambler.ru</w:t>
      </w:r>
    </w:p>
    <w:p w:rsidR="00640591" w:rsidRPr="00640591" w:rsidRDefault="00640591" w:rsidP="00640591">
      <w:pPr>
        <w:jc w:val="right"/>
        <w:rPr>
          <w:color w:val="000000"/>
          <w:sz w:val="22"/>
          <w:szCs w:val="22"/>
        </w:rPr>
      </w:pPr>
    </w:p>
    <w:p w:rsidR="00640591" w:rsidRPr="006E4984" w:rsidRDefault="00640591" w:rsidP="00640591">
      <w:pPr>
        <w:jc w:val="right"/>
        <w:rPr>
          <w:b/>
        </w:rPr>
      </w:pPr>
      <w:r w:rsidRPr="006E4984">
        <w:rPr>
          <w:b/>
        </w:rPr>
        <w:t>Аукционная комиссия:</w:t>
      </w:r>
    </w:p>
    <w:p w:rsidR="00640591" w:rsidRPr="00640591" w:rsidRDefault="00640591" w:rsidP="006405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- </w:t>
      </w:r>
      <w:r w:rsidRPr="00640591">
        <w:rPr>
          <w:sz w:val="22"/>
          <w:szCs w:val="22"/>
        </w:rPr>
        <w:t>&lt;…&gt;</w:t>
      </w:r>
    </w:p>
    <w:p w:rsidR="00640591" w:rsidRDefault="00640591" w:rsidP="006405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</w:t>
      </w:r>
      <w:r w:rsidRPr="00640591">
        <w:rPr>
          <w:sz w:val="22"/>
          <w:szCs w:val="22"/>
        </w:rPr>
        <w:t>&lt;…&gt;</w:t>
      </w:r>
    </w:p>
    <w:p w:rsidR="00640591" w:rsidRPr="00640591" w:rsidRDefault="00640591" w:rsidP="00640591">
      <w:pPr>
        <w:jc w:val="right"/>
        <w:rPr>
          <w:sz w:val="22"/>
          <w:szCs w:val="22"/>
        </w:rPr>
      </w:pPr>
      <w:r w:rsidRPr="00640591">
        <w:rPr>
          <w:sz w:val="22"/>
          <w:szCs w:val="22"/>
        </w:rPr>
        <w:t>&lt;…&gt;</w:t>
      </w:r>
    </w:p>
    <w:p w:rsidR="00640591" w:rsidRDefault="00640591" w:rsidP="00640591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&lt;…&gt;</w:t>
      </w:r>
    </w:p>
    <w:p w:rsidR="00640591" w:rsidRPr="00596962" w:rsidRDefault="00640591" w:rsidP="006405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- </w:t>
      </w:r>
      <w:r>
        <w:rPr>
          <w:sz w:val="22"/>
          <w:szCs w:val="22"/>
          <w:lang w:val="en-US"/>
        </w:rPr>
        <w:t>&lt;…&gt;</w:t>
      </w:r>
    </w:p>
    <w:p w:rsidR="00640591" w:rsidRPr="000737E5" w:rsidRDefault="00640591" w:rsidP="00640591">
      <w:pPr>
        <w:jc w:val="right"/>
        <w:rPr>
          <w:sz w:val="22"/>
          <w:szCs w:val="22"/>
        </w:rPr>
      </w:pPr>
    </w:p>
    <w:p w:rsidR="00640591" w:rsidRDefault="00640591" w:rsidP="00640591">
      <w:pPr>
        <w:jc w:val="center"/>
        <w:rPr>
          <w:b/>
          <w:sz w:val="26"/>
          <w:szCs w:val="26"/>
        </w:rPr>
      </w:pPr>
    </w:p>
    <w:p w:rsidR="00640591" w:rsidRPr="006E4984" w:rsidRDefault="00640591" w:rsidP="00640591">
      <w:pPr>
        <w:jc w:val="center"/>
        <w:rPr>
          <w:b/>
          <w:sz w:val="26"/>
          <w:szCs w:val="26"/>
        </w:rPr>
      </w:pPr>
      <w:r w:rsidRPr="006E4984">
        <w:rPr>
          <w:b/>
          <w:sz w:val="26"/>
          <w:szCs w:val="26"/>
        </w:rPr>
        <w:t>ЖАЛОБА</w:t>
      </w:r>
    </w:p>
    <w:p w:rsidR="00640591" w:rsidRDefault="00640591" w:rsidP="00640591">
      <w:pPr>
        <w:jc w:val="center"/>
        <w:rPr>
          <w:sz w:val="26"/>
          <w:szCs w:val="26"/>
        </w:rPr>
      </w:pPr>
      <w:r w:rsidRPr="006E4984">
        <w:rPr>
          <w:sz w:val="26"/>
          <w:szCs w:val="26"/>
        </w:rPr>
        <w:t xml:space="preserve">на действия аукционной комиссии </w:t>
      </w:r>
    </w:p>
    <w:p w:rsidR="00640591" w:rsidRPr="006E4984" w:rsidRDefault="00640591" w:rsidP="00640591">
      <w:pPr>
        <w:jc w:val="center"/>
        <w:rPr>
          <w:sz w:val="26"/>
          <w:szCs w:val="26"/>
        </w:rPr>
      </w:pPr>
    </w:p>
    <w:p w:rsidR="00640591" w:rsidRDefault="00640591" w:rsidP="00640591">
      <w:pPr>
        <w:ind w:firstLine="709"/>
        <w:jc w:val="both"/>
      </w:pPr>
      <w:r>
        <w:t>Государственным заказчиком БУЗ Омской области "Городская детская клиническая больница №3" 26.03.2018 было размещено и</w:t>
      </w:r>
      <w:r w:rsidRPr="008649B4">
        <w:t>звещение о проведении элек</w:t>
      </w:r>
      <w:r>
        <w:t xml:space="preserve">тронного аукциона </w:t>
      </w:r>
      <w:r w:rsidRPr="008649B4">
        <w:t>№0352300004118000028</w:t>
      </w:r>
      <w:r>
        <w:t xml:space="preserve"> на поставку лекарственных средств МНН "</w:t>
      </w:r>
      <w:proofErr w:type="spellStart"/>
      <w:r>
        <w:t>Меропенем</w:t>
      </w:r>
      <w:proofErr w:type="spellEnd"/>
      <w:r>
        <w:t>".</w:t>
      </w:r>
    </w:p>
    <w:p w:rsidR="00640591" w:rsidRPr="00DE2D65" w:rsidRDefault="00640591" w:rsidP="00640591">
      <w:pPr>
        <w:ind w:firstLine="709"/>
        <w:jc w:val="both"/>
      </w:pPr>
      <w:r w:rsidRPr="00DE2D65">
        <w:t>Идентификационный код закупки   182550103409555010100100020410000000</w:t>
      </w:r>
    </w:p>
    <w:p w:rsidR="00640591" w:rsidRDefault="00640591" w:rsidP="00640591">
      <w:pPr>
        <w:ind w:firstLine="709"/>
        <w:jc w:val="both"/>
      </w:pPr>
      <w:r>
        <w:t>Начальная (максимальная) цена контракта 621 250,</w:t>
      </w:r>
      <w:r w:rsidRPr="008649B4">
        <w:t xml:space="preserve">00 </w:t>
      </w:r>
      <w:r>
        <w:t>руб.</w:t>
      </w:r>
    </w:p>
    <w:p w:rsidR="00640591" w:rsidRDefault="00640591" w:rsidP="00640591">
      <w:pPr>
        <w:ind w:firstLine="709"/>
        <w:jc w:val="both"/>
      </w:pPr>
      <w:r>
        <w:t>ООО "</w:t>
      </w:r>
      <w:proofErr w:type="spellStart"/>
      <w:r>
        <w:t>Фармпоставка</w:t>
      </w:r>
      <w:proofErr w:type="spellEnd"/>
      <w:r>
        <w:t>" является участником электронного аукциона на поставку лекарственных средств МНН "</w:t>
      </w:r>
      <w:proofErr w:type="spellStart"/>
      <w:r>
        <w:t>Меропенем</w:t>
      </w:r>
      <w:proofErr w:type="spellEnd"/>
      <w:r>
        <w:t xml:space="preserve">" (заявка №1). </w:t>
      </w:r>
    </w:p>
    <w:p w:rsidR="00640591" w:rsidRDefault="00640591" w:rsidP="00640591">
      <w:pPr>
        <w:ind w:firstLine="709"/>
        <w:jc w:val="both"/>
      </w:pPr>
      <w:r>
        <w:t>ООО "</w:t>
      </w:r>
      <w:proofErr w:type="spellStart"/>
      <w:r>
        <w:t>Фармпоставка</w:t>
      </w:r>
      <w:proofErr w:type="spellEnd"/>
      <w:r>
        <w:t xml:space="preserve">" предложило к поставке лекарственный препарат ТН </w:t>
      </w:r>
      <w:proofErr w:type="spellStart"/>
      <w:r w:rsidRPr="000C62A0">
        <w:t>Мепенем</w:t>
      </w:r>
      <w:proofErr w:type="spellEnd"/>
      <w:r>
        <w:t xml:space="preserve"> </w:t>
      </w:r>
      <w:r w:rsidRPr="000C62A0">
        <w:t xml:space="preserve">порошок для приготовления раствора </w:t>
      </w:r>
      <w:r>
        <w:t>для внутривенного введения, 1 г, страной происхождения которого является Россия.</w:t>
      </w:r>
    </w:p>
    <w:p w:rsidR="00640591" w:rsidRDefault="00640591" w:rsidP="00640591">
      <w:pPr>
        <w:ind w:firstLine="709"/>
        <w:jc w:val="both"/>
      </w:pPr>
      <w:r>
        <w:t>В результате подведения итогов электронного аукциона победителем признано ООО</w:t>
      </w:r>
      <w:proofErr w:type="gramStart"/>
      <w:r>
        <w:t>"</w:t>
      </w:r>
      <w:proofErr w:type="spellStart"/>
      <w:r>
        <w:t>Л</w:t>
      </w:r>
      <w:proofErr w:type="gramEnd"/>
      <w:r>
        <w:t>айф</w:t>
      </w:r>
      <w:proofErr w:type="spellEnd"/>
      <w:r>
        <w:t xml:space="preserve"> </w:t>
      </w:r>
      <w:proofErr w:type="spellStart"/>
      <w:r>
        <w:t>Лайн</w:t>
      </w:r>
      <w:proofErr w:type="spellEnd"/>
      <w:r>
        <w:t xml:space="preserve"> </w:t>
      </w:r>
      <w:proofErr w:type="spellStart"/>
      <w:r>
        <w:t>Хелскер</w:t>
      </w:r>
      <w:proofErr w:type="spellEnd"/>
      <w:r>
        <w:t>" (заявка №2), согласно протоколу от 12.04.2018.</w:t>
      </w:r>
    </w:p>
    <w:p w:rsidR="00640591" w:rsidRDefault="00640591" w:rsidP="00640591">
      <w:pPr>
        <w:shd w:val="clear" w:color="auto" w:fill="FFFFFF"/>
        <w:ind w:firstLine="680"/>
        <w:jc w:val="both"/>
      </w:pPr>
      <w:proofErr w:type="gramStart"/>
      <w:r>
        <w:t>В пункте 5 Документации об аукционе в электронной форме установлены у</w:t>
      </w:r>
      <w:r w:rsidRPr="00DE2D65">
        <w:t>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>
        <w:t xml:space="preserve"> </w:t>
      </w:r>
      <w:r w:rsidRPr="00DE2D65">
        <w:t>в соответствии с постановления Правительства Российской Федерации от 30 ноября 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</w:t>
      </w:r>
      <w:proofErr w:type="gramEnd"/>
      <w:r w:rsidRPr="00DE2D65">
        <w:t xml:space="preserve"> </w:t>
      </w:r>
      <w:proofErr w:type="gramStart"/>
      <w:r w:rsidRPr="00DE2D65">
        <w:t>важнейших лекарственных препаратов, для целей осуществления закупок для обеспечения госуда</w:t>
      </w:r>
      <w:r>
        <w:t xml:space="preserve">рственных и муниципальных нужд", а также </w:t>
      </w:r>
      <w:r w:rsidRPr="00DE2D65">
        <w:t xml:space="preserve">в соответствии с </w:t>
      </w:r>
      <w:r w:rsidRPr="00DE2D65">
        <w:lastRenderedPageBreak/>
        <w:t>приказом Министерства экономического развития Российской Федерации от 25 марта 2014 года № 155 «Об условиях допуска товаров, происходящих из иностранных государств для целей осуществления закупок товаров, работ, услуг для обеспечения государственных и муниципальных нужд»</w:t>
      </w:r>
      <w:r>
        <w:t>.</w:t>
      </w:r>
      <w:proofErr w:type="gramEnd"/>
    </w:p>
    <w:p w:rsidR="00640591" w:rsidRPr="00E2232C" w:rsidRDefault="00640591" w:rsidP="00640591">
      <w:pPr>
        <w:shd w:val="clear" w:color="auto" w:fill="FFFFFF"/>
        <w:ind w:firstLine="680"/>
        <w:jc w:val="both"/>
      </w:pPr>
      <w:proofErr w:type="gramStart"/>
      <w:r>
        <w:t xml:space="preserve">Согласно п. 1 </w:t>
      </w:r>
      <w:r w:rsidRPr="00E2232C">
        <w:t xml:space="preserve">ПП № 1289 от 30.11.2015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 w:rsidRPr="00E2232C">
        <w:t>группировочным</w:t>
      </w:r>
      <w:proofErr w:type="spellEnd"/>
      <w:r w:rsidRPr="00E2232C"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</w:t>
      </w:r>
      <w:proofErr w:type="gramEnd"/>
      <w:r w:rsidRPr="00E2232C">
        <w:t xml:space="preserve"> </w:t>
      </w:r>
      <w:proofErr w:type="gramStart"/>
      <w:r w:rsidRPr="00E2232C">
        <w:t>о поставке лекарственных препаратов, происходящих 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</w:t>
      </w:r>
      <w:proofErr w:type="gramEnd"/>
      <w:r w:rsidRPr="00E2232C">
        <w:t xml:space="preserve"> закупки и (или) документации о закупке и которые одновременно:</w:t>
      </w:r>
    </w:p>
    <w:p w:rsidR="00640591" w:rsidRPr="00E2232C" w:rsidRDefault="00640591" w:rsidP="00640591">
      <w:pPr>
        <w:shd w:val="clear" w:color="auto" w:fill="FFFFFF"/>
        <w:ind w:firstLine="680"/>
        <w:jc w:val="both"/>
      </w:pPr>
      <w:r w:rsidRPr="00E2232C">
        <w:t>- 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640591" w:rsidRPr="00E2232C" w:rsidRDefault="00640591" w:rsidP="00640591">
      <w:pPr>
        <w:shd w:val="clear" w:color="auto" w:fill="FFFFFF"/>
        <w:ind w:firstLine="680"/>
        <w:jc w:val="both"/>
      </w:pPr>
      <w:r w:rsidRPr="00E2232C">
        <w:t xml:space="preserve">- 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 </w:t>
      </w:r>
    </w:p>
    <w:p w:rsidR="00640591" w:rsidRPr="00E2232C" w:rsidRDefault="00640591" w:rsidP="00640591">
      <w:pPr>
        <w:shd w:val="clear" w:color="auto" w:fill="FFFFFF"/>
        <w:ind w:firstLine="680"/>
        <w:jc w:val="both"/>
        <w:rPr>
          <w:b/>
          <w:szCs w:val="26"/>
        </w:rPr>
      </w:pPr>
      <w:r w:rsidRPr="00E2232C">
        <w:rPr>
          <w:b/>
          <w:szCs w:val="26"/>
        </w:rPr>
        <w:t xml:space="preserve">В связи с этим просим комиссию УФАС по </w:t>
      </w:r>
      <w:r>
        <w:rPr>
          <w:b/>
          <w:szCs w:val="26"/>
        </w:rPr>
        <w:t>Омской области</w:t>
      </w:r>
      <w:r w:rsidRPr="00E2232C">
        <w:rPr>
          <w:b/>
          <w:szCs w:val="26"/>
        </w:rPr>
        <w:t xml:space="preserve"> провести проверку соблюдения аукционной комиссией требований, установленных Постановлени</w:t>
      </w:r>
      <w:r>
        <w:rPr>
          <w:b/>
          <w:szCs w:val="26"/>
        </w:rPr>
        <w:t>ем</w:t>
      </w:r>
      <w:r w:rsidRPr="00E2232C">
        <w:rPr>
          <w:b/>
          <w:szCs w:val="26"/>
        </w:rPr>
        <w:t xml:space="preserve"> Правительства </w:t>
      </w:r>
      <w:r>
        <w:rPr>
          <w:b/>
          <w:szCs w:val="26"/>
        </w:rPr>
        <w:t>РФ № 1289 от 30.11.2015 и Законом</w:t>
      </w:r>
      <w:r w:rsidRPr="00E2232C">
        <w:rPr>
          <w:b/>
          <w:szCs w:val="26"/>
        </w:rPr>
        <w:t xml:space="preserve"> о контрактной системе.</w:t>
      </w:r>
    </w:p>
    <w:p w:rsidR="00640591" w:rsidRDefault="00640591" w:rsidP="00640591">
      <w:pPr>
        <w:shd w:val="clear" w:color="auto" w:fill="FFFFFF"/>
        <w:ind w:firstLine="680"/>
        <w:jc w:val="both"/>
      </w:pPr>
    </w:p>
    <w:p w:rsidR="00640591" w:rsidRDefault="00640591" w:rsidP="00640591">
      <w:pPr>
        <w:shd w:val="clear" w:color="auto" w:fill="FFFFFF"/>
        <w:ind w:firstLine="680"/>
        <w:jc w:val="both"/>
      </w:pPr>
      <w:r w:rsidRPr="00E2232C">
        <w:t>В соответствии с вышеизложенным, руководствуясь административным регламентом ФАС РФ Прошу:</w:t>
      </w:r>
    </w:p>
    <w:p w:rsidR="00640591" w:rsidRDefault="00640591" w:rsidP="00640591">
      <w:pPr>
        <w:shd w:val="clear" w:color="auto" w:fill="FFFFFF"/>
        <w:ind w:firstLine="680"/>
        <w:jc w:val="both"/>
      </w:pPr>
      <w:r>
        <w:t xml:space="preserve">1. </w:t>
      </w:r>
      <w:r w:rsidRPr="00E2232C">
        <w:t>Приостановить осуществление закупки по аукциону в электронной форме в части заключения контракта.</w:t>
      </w:r>
    </w:p>
    <w:p w:rsidR="00640591" w:rsidRDefault="00640591" w:rsidP="00640591">
      <w:pPr>
        <w:shd w:val="clear" w:color="auto" w:fill="FFFFFF"/>
        <w:ind w:firstLine="680"/>
        <w:jc w:val="both"/>
      </w:pPr>
      <w:r>
        <w:t>2. Признать настоящую жалобу обоснованной.</w:t>
      </w:r>
    </w:p>
    <w:p w:rsidR="00640591" w:rsidRPr="000C62A0" w:rsidRDefault="00640591" w:rsidP="00640591">
      <w:pPr>
        <w:shd w:val="clear" w:color="auto" w:fill="FFFFFF"/>
        <w:ind w:firstLine="680"/>
        <w:jc w:val="both"/>
      </w:pPr>
      <w:r>
        <w:t xml:space="preserve">3. </w:t>
      </w:r>
      <w:r w:rsidRPr="00770F70">
        <w:t>В случае выявления в действиях аукционной комиссии нарушения требований ПП № 1289 от 30.11.15</w:t>
      </w:r>
      <w:r>
        <w:t xml:space="preserve"> в</w:t>
      </w:r>
      <w:r w:rsidRPr="000C62A0">
        <w:t>ыдать Заказчику предписание на устранение нарушений законодательства и принять меры административного воздействия предусмотренного законом.</w:t>
      </w:r>
    </w:p>
    <w:p w:rsidR="00640591" w:rsidRDefault="00640591" w:rsidP="00640591">
      <w:pPr>
        <w:ind w:firstLine="709"/>
        <w:jc w:val="both"/>
        <w:rPr>
          <w:bCs/>
          <w:sz w:val="28"/>
          <w:szCs w:val="28"/>
        </w:rPr>
      </w:pPr>
    </w:p>
    <w:p w:rsidR="00640591" w:rsidRDefault="00640591" w:rsidP="00640591">
      <w:pPr>
        <w:ind w:firstLine="709"/>
        <w:jc w:val="both"/>
        <w:rPr>
          <w:bCs/>
          <w:sz w:val="28"/>
          <w:szCs w:val="28"/>
        </w:rPr>
      </w:pPr>
    </w:p>
    <w:p w:rsidR="00640591" w:rsidRDefault="00640591" w:rsidP="00640591">
      <w:pPr>
        <w:ind w:firstLine="709"/>
        <w:jc w:val="both"/>
        <w:rPr>
          <w:bCs/>
          <w:sz w:val="28"/>
          <w:szCs w:val="28"/>
        </w:rPr>
      </w:pPr>
    </w:p>
    <w:p w:rsidR="00640591" w:rsidRDefault="00640591" w:rsidP="00640591">
      <w:pPr>
        <w:ind w:firstLine="709"/>
        <w:jc w:val="both"/>
        <w:rPr>
          <w:bCs/>
          <w:sz w:val="28"/>
          <w:szCs w:val="28"/>
        </w:rPr>
      </w:pPr>
    </w:p>
    <w:p w:rsidR="00640591" w:rsidRDefault="00640591" w:rsidP="00640591">
      <w:pPr>
        <w:ind w:firstLine="709"/>
        <w:jc w:val="both"/>
        <w:rPr>
          <w:bCs/>
          <w:sz w:val="28"/>
          <w:szCs w:val="28"/>
        </w:rPr>
      </w:pPr>
    </w:p>
    <w:p w:rsidR="00640591" w:rsidRDefault="00640591" w:rsidP="00640591">
      <w:pPr>
        <w:ind w:firstLine="709"/>
        <w:jc w:val="both"/>
        <w:rPr>
          <w:bCs/>
          <w:sz w:val="28"/>
          <w:szCs w:val="28"/>
        </w:rPr>
      </w:pPr>
    </w:p>
    <w:p w:rsidR="00640591" w:rsidRDefault="00640591" w:rsidP="00640591">
      <w:pPr>
        <w:jc w:val="center"/>
        <w:rPr>
          <w:bCs/>
          <w:szCs w:val="26"/>
        </w:rPr>
      </w:pPr>
      <w:r w:rsidRPr="000C62A0">
        <w:rPr>
          <w:bCs/>
          <w:szCs w:val="26"/>
        </w:rPr>
        <w:t xml:space="preserve">Генеральный директор                                                                                </w:t>
      </w:r>
      <w:r>
        <w:rPr>
          <w:sz w:val="22"/>
          <w:szCs w:val="22"/>
          <w:lang w:val="en-US"/>
        </w:rPr>
        <w:t>&lt;…&gt;</w:t>
      </w:r>
    </w:p>
    <w:p w:rsidR="00640591" w:rsidRPr="000C62A0" w:rsidRDefault="00640591" w:rsidP="00640591">
      <w:pPr>
        <w:jc w:val="center"/>
        <w:rPr>
          <w:color w:val="000000"/>
          <w:sz w:val="16"/>
          <w:szCs w:val="26"/>
        </w:rPr>
      </w:pPr>
      <w:r w:rsidRPr="000C62A0">
        <w:rPr>
          <w:bCs/>
          <w:sz w:val="16"/>
          <w:szCs w:val="26"/>
        </w:rPr>
        <w:t>подписано ЭЦП</w:t>
      </w:r>
    </w:p>
    <w:p w:rsidR="00640591" w:rsidRDefault="00640591" w:rsidP="00640591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640591" w:rsidRDefault="00640591" w:rsidP="00640591">
      <w:pPr>
        <w:rPr>
          <w:sz w:val="22"/>
          <w:szCs w:val="22"/>
        </w:rPr>
      </w:pPr>
    </w:p>
    <w:p w:rsidR="00640591" w:rsidRDefault="00640591" w:rsidP="00640591"/>
    <w:p w:rsidR="00640591" w:rsidRDefault="00640591" w:rsidP="00640591"/>
    <w:p w:rsidR="00543BCF" w:rsidRDefault="00543BCF"/>
    <w:sectPr w:rsidR="00543BCF" w:rsidSect="00E34E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591"/>
    <w:rsid w:val="00543BCF"/>
    <w:rsid w:val="0064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059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40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5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</dc:creator>
  <cp:keywords/>
  <dc:description/>
  <cp:lastModifiedBy>Шитов</cp:lastModifiedBy>
  <cp:revision>2</cp:revision>
  <dcterms:created xsi:type="dcterms:W3CDTF">2018-04-18T05:51:00Z</dcterms:created>
  <dcterms:modified xsi:type="dcterms:W3CDTF">2018-04-18T05:52:00Z</dcterms:modified>
</cp:coreProperties>
</file>