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5777"/>
      </w:tblGrid>
      <w:tr w:rsidR="000B6BBB" w:rsidRPr="00C21D3B" w:rsidTr="000B6BBB">
        <w:tc>
          <w:tcPr>
            <w:tcW w:w="4252" w:type="dxa"/>
          </w:tcPr>
          <w:p w:rsidR="000B6BBB" w:rsidRPr="002D4F6F" w:rsidRDefault="000B6BBB" w:rsidP="000B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4F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0B6BBB" w:rsidRPr="002D4F6F" w:rsidRDefault="000B6BBB" w:rsidP="000B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4F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DF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Строительная компания Альянс</w:t>
            </w:r>
            <w:r w:rsidRPr="002D4F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0B6BBB" w:rsidRPr="002D4F6F" w:rsidRDefault="000B6BBB" w:rsidP="00DF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D4F6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юр. </w:t>
            </w:r>
            <w:proofErr w:type="spellStart"/>
            <w:r w:rsidR="00DF4E5B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  <w:r w:rsidRPr="002D4F6F">
              <w:rPr>
                <w:rFonts w:ascii="Times New Roman" w:eastAsia="Times New Roman" w:hAnsi="Times New Roman" w:cs="Times New Roman"/>
                <w:sz w:val="20"/>
                <w:szCs w:val="24"/>
              </w:rPr>
              <w:t>др</w:t>
            </w:r>
            <w:proofErr w:type="spellEnd"/>
            <w:r w:rsidR="00DF4E5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: 644043, г. Омск, </w:t>
            </w:r>
            <w:r w:rsidR="00DF4E5B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ул. Красный путь, 79</w:t>
            </w:r>
            <w:proofErr w:type="gramStart"/>
            <w:r w:rsidR="00DF4E5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</w:t>
            </w:r>
            <w:proofErr w:type="gramEnd"/>
            <w:r w:rsidR="00DF4E5B">
              <w:rPr>
                <w:rFonts w:ascii="Times New Roman" w:eastAsia="Times New Roman" w:hAnsi="Times New Roman" w:cs="Times New Roman"/>
                <w:sz w:val="20"/>
                <w:szCs w:val="24"/>
              </w:rPr>
              <w:t>, оф. 21</w:t>
            </w:r>
          </w:p>
          <w:p w:rsidR="000B6BBB" w:rsidRPr="00DF4E5B" w:rsidRDefault="000B6BBB" w:rsidP="000B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D4F6F">
              <w:rPr>
                <w:rFonts w:ascii="Times New Roman" w:eastAsia="Times New Roman" w:hAnsi="Times New Roman" w:cs="Times New Roman"/>
                <w:sz w:val="20"/>
                <w:szCs w:val="24"/>
              </w:rPr>
              <w:t>Эл</w:t>
            </w:r>
            <w:proofErr w:type="gramStart"/>
            <w:r w:rsidRPr="002D4F6F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proofErr w:type="gramEnd"/>
            <w:r w:rsidRPr="002D4F6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2D4F6F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2D4F6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очта:   </w:t>
            </w:r>
            <w:proofErr w:type="spellStart"/>
            <w:r w:rsidR="00DF4E5B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cka</w:t>
            </w:r>
            <w:proofErr w:type="spellEnd"/>
            <w:r w:rsidR="00DF4E5B" w:rsidRPr="00DF4E5B">
              <w:rPr>
                <w:rFonts w:ascii="Times New Roman" w:eastAsia="Times New Roman" w:hAnsi="Times New Roman" w:cs="Times New Roman"/>
                <w:sz w:val="20"/>
                <w:szCs w:val="24"/>
              </w:rPr>
              <w:t>55@</w:t>
            </w:r>
            <w:proofErr w:type="spellStart"/>
            <w:r w:rsidR="00DF4E5B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yandex</w:t>
            </w:r>
            <w:proofErr w:type="spellEnd"/>
            <w:r w:rsidR="00DF4E5B" w:rsidRPr="00DF4E5B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proofErr w:type="spellStart"/>
            <w:r w:rsidR="00DF4E5B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ru</w:t>
            </w:r>
            <w:proofErr w:type="spellEnd"/>
          </w:p>
          <w:p w:rsidR="000B6BBB" w:rsidRPr="00B6637A" w:rsidRDefault="00DF4E5B" w:rsidP="000B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ИНН 55</w:t>
            </w:r>
            <w:r w:rsidRPr="00DF4E5B">
              <w:rPr>
                <w:rFonts w:ascii="Times New Roman" w:eastAsia="Times New Roman" w:hAnsi="Times New Roman" w:cs="Times New Roman"/>
                <w:sz w:val="20"/>
                <w:szCs w:val="24"/>
              </w:rPr>
              <w:t>03235400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КПП 55</w:t>
            </w:r>
            <w:r w:rsidRPr="00B6637A">
              <w:rPr>
                <w:rFonts w:ascii="Times New Roman" w:eastAsia="Times New Roman" w:hAnsi="Times New Roman" w:cs="Times New Roman"/>
                <w:sz w:val="20"/>
                <w:szCs w:val="24"/>
              </w:rPr>
              <w:t>0301001</w:t>
            </w:r>
          </w:p>
          <w:p w:rsidR="000B6BBB" w:rsidRPr="002D4F6F" w:rsidRDefault="00DF4E5B" w:rsidP="00B6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/с 4</w:t>
            </w:r>
            <w:r w:rsidRPr="00B6637A">
              <w:rPr>
                <w:rFonts w:ascii="Times New Roman" w:eastAsia="Times New Roman" w:hAnsi="Times New Roman" w:cs="Times New Roman"/>
                <w:sz w:val="20"/>
                <w:szCs w:val="24"/>
              </w:rPr>
              <w:t>0702810300400010910</w:t>
            </w:r>
            <w:r w:rsidR="00B6637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 ОАО «Плюс Банк»</w:t>
            </w:r>
          </w:p>
          <w:p w:rsidR="000B6BBB" w:rsidRPr="002D4F6F" w:rsidRDefault="00B6637A" w:rsidP="000B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к/с 30101810900000000783, БИК 045209783</w:t>
            </w:r>
          </w:p>
          <w:p w:rsidR="000B6BBB" w:rsidRPr="002D4F6F" w:rsidRDefault="00B6637A" w:rsidP="000B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ОКПО 09465137</w:t>
            </w:r>
            <w:r w:rsidR="000B6BBB" w:rsidRPr="002D4F6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ОГРН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1125543032724</w:t>
            </w:r>
          </w:p>
          <w:p w:rsidR="000B6BBB" w:rsidRDefault="000B6BBB" w:rsidP="00C21D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F6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Исх. №  </w:t>
            </w:r>
            <w:r w:rsidR="00C21D3B">
              <w:rPr>
                <w:rFonts w:ascii="Times New Roman" w:eastAsia="Times New Roman" w:hAnsi="Times New Roman" w:cs="Times New Roman"/>
                <w:sz w:val="20"/>
                <w:szCs w:val="24"/>
              </w:rPr>
              <w:t>125</w:t>
            </w:r>
            <w:r w:rsidRPr="002D4F6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от.</w:t>
            </w:r>
            <w:r w:rsidR="00C21D3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14</w:t>
            </w:r>
            <w:r w:rsidR="00852D8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B6637A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  <w:r w:rsidR="00C21D3B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.201</w:t>
            </w:r>
            <w:r w:rsidR="00C21D3B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  <w:r w:rsidRPr="002D4F6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</w:t>
            </w:r>
          </w:p>
        </w:tc>
        <w:tc>
          <w:tcPr>
            <w:tcW w:w="5777" w:type="dxa"/>
          </w:tcPr>
          <w:p w:rsidR="00052E5C" w:rsidRPr="00052E5C" w:rsidRDefault="00052E5C" w:rsidP="00052E5C">
            <w:pPr>
              <w:spacing w:after="0" w:line="240" w:lineRule="auto"/>
              <w:ind w:left="1564"/>
              <w:rPr>
                <w:rFonts w:ascii="Times New Roman" w:hAnsi="Times New Roman" w:cs="Times New Roman"/>
                <w:sz w:val="28"/>
                <w:szCs w:val="28"/>
              </w:rPr>
            </w:pPr>
            <w:r w:rsidRPr="00052E5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Управления </w:t>
            </w:r>
          </w:p>
          <w:p w:rsidR="00052E5C" w:rsidRPr="00052E5C" w:rsidRDefault="00052E5C" w:rsidP="00052E5C">
            <w:pPr>
              <w:spacing w:after="0" w:line="240" w:lineRule="auto"/>
              <w:ind w:left="1564"/>
              <w:rPr>
                <w:rFonts w:ascii="Times New Roman" w:hAnsi="Times New Roman" w:cs="Times New Roman"/>
                <w:sz w:val="28"/>
                <w:szCs w:val="28"/>
              </w:rPr>
            </w:pPr>
            <w:r w:rsidRPr="00052E5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Федеральной антимонопольной </w:t>
            </w:r>
          </w:p>
          <w:p w:rsidR="00052E5C" w:rsidRPr="00052E5C" w:rsidRDefault="00052E5C" w:rsidP="00052E5C">
            <w:pPr>
              <w:spacing w:after="0" w:line="240" w:lineRule="auto"/>
              <w:ind w:left="1564"/>
              <w:rPr>
                <w:rFonts w:ascii="Times New Roman" w:hAnsi="Times New Roman" w:cs="Times New Roman"/>
                <w:sz w:val="28"/>
                <w:szCs w:val="28"/>
              </w:rPr>
            </w:pPr>
            <w:r w:rsidRPr="00052E5C">
              <w:rPr>
                <w:rFonts w:ascii="Times New Roman" w:hAnsi="Times New Roman" w:cs="Times New Roman"/>
                <w:sz w:val="28"/>
                <w:szCs w:val="28"/>
              </w:rPr>
              <w:t>службы по Омской области</w:t>
            </w:r>
          </w:p>
          <w:p w:rsidR="00052E5C" w:rsidRPr="00052E5C" w:rsidRDefault="00052E5C" w:rsidP="00052E5C">
            <w:pPr>
              <w:spacing w:after="0" w:line="240" w:lineRule="auto"/>
              <w:ind w:left="1564"/>
              <w:rPr>
                <w:rFonts w:ascii="Times New Roman" w:hAnsi="Times New Roman" w:cs="Times New Roman"/>
                <w:sz w:val="28"/>
                <w:szCs w:val="28"/>
              </w:rPr>
            </w:pPr>
            <w:r w:rsidRPr="00052E5C">
              <w:rPr>
                <w:rFonts w:ascii="Times New Roman" w:hAnsi="Times New Roman" w:cs="Times New Roman"/>
                <w:sz w:val="28"/>
                <w:szCs w:val="28"/>
              </w:rPr>
              <w:t xml:space="preserve">644043, г. Омск, </w:t>
            </w:r>
          </w:p>
          <w:p w:rsidR="00052E5C" w:rsidRPr="00052E5C" w:rsidRDefault="00052E5C" w:rsidP="00052E5C">
            <w:pPr>
              <w:spacing w:after="0" w:line="240" w:lineRule="auto"/>
              <w:ind w:left="1564"/>
              <w:rPr>
                <w:rFonts w:ascii="Times New Roman" w:hAnsi="Times New Roman" w:cs="Times New Roman"/>
                <w:sz w:val="28"/>
                <w:szCs w:val="28"/>
              </w:rPr>
            </w:pPr>
            <w:r w:rsidRPr="00052E5C">
              <w:rPr>
                <w:rFonts w:ascii="Times New Roman" w:hAnsi="Times New Roman" w:cs="Times New Roman"/>
                <w:sz w:val="28"/>
                <w:szCs w:val="28"/>
              </w:rPr>
              <w:t xml:space="preserve">Карла Маркса просп., 12a, </w:t>
            </w:r>
          </w:p>
          <w:p w:rsidR="000B6BBB" w:rsidRPr="00052E5C" w:rsidRDefault="00052E5C" w:rsidP="00052E5C">
            <w:pPr>
              <w:spacing w:after="0" w:line="240" w:lineRule="auto"/>
              <w:ind w:left="156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2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to55@fas.gov.ru</w:t>
            </w:r>
          </w:p>
        </w:tc>
      </w:tr>
    </w:tbl>
    <w:p w:rsidR="000B6BBB" w:rsidRPr="00AE00D5" w:rsidRDefault="000B6BBB" w:rsidP="00B31C2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en-US"/>
        </w:rPr>
      </w:pPr>
    </w:p>
    <w:p w:rsidR="00052E5C" w:rsidRPr="00C21D3B" w:rsidRDefault="00052E5C" w:rsidP="00FB0A71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052E5C" w:rsidRPr="00C21D3B" w:rsidRDefault="00052E5C" w:rsidP="00FB0A71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052E5C" w:rsidRPr="00C21D3B" w:rsidRDefault="00052E5C" w:rsidP="00FB0A71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FB0A71" w:rsidRPr="00FB0A71" w:rsidRDefault="00FB0A71" w:rsidP="00FB0A71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</w:pPr>
      <w:r w:rsidRPr="00FB0A71"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  <w:t xml:space="preserve">Заказчик: </w:t>
      </w:r>
    </w:p>
    <w:p w:rsidR="00FB0A71" w:rsidRPr="00FB0A71" w:rsidRDefault="00FB0A71" w:rsidP="00FB0A71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</w:pPr>
      <w:r w:rsidRPr="00FB0A71"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  <w:t>Наимено</w:t>
      </w:r>
      <w:r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  <w:t>вание: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B0A71"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  <w:t>Авт</w:t>
      </w:r>
      <w:r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  <w:t>ономное стационарное учреждение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B0A71"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  <w:t>социального обслуживания Омской области «Омский психоневрологический интернат»</w:t>
      </w:r>
    </w:p>
    <w:p w:rsidR="00FB0A71" w:rsidRPr="00FB0A71" w:rsidRDefault="00FB0A71" w:rsidP="00FB0A71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  <w:t>Место нахождения:</w:t>
      </w:r>
      <w:r w:rsidRPr="00FB0A71"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  <w:t>644903, г. Омск, пос. Северный</w:t>
      </w:r>
    </w:p>
    <w:p w:rsidR="00FB0A71" w:rsidRPr="00FB0A71" w:rsidRDefault="00FB0A71" w:rsidP="00FB0A71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  <w:t xml:space="preserve">Почтовый адрес: </w:t>
      </w:r>
      <w:r w:rsidRPr="00FB0A71"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  <w:t>644903, г. Омск, пос. Северный</w:t>
      </w:r>
    </w:p>
    <w:p w:rsidR="00FB0A71" w:rsidRPr="00FB0A71" w:rsidRDefault="00FB0A71" w:rsidP="00FB0A71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  <w:t>Адрес электронной почты: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B0A71"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  <w:t>omsky_internat@omskmintrud.ru</w:t>
      </w:r>
    </w:p>
    <w:p w:rsidR="00FB0A71" w:rsidRPr="00FB0A71" w:rsidRDefault="00FB0A71" w:rsidP="00FB0A71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  <w:t>Номер контактного телефона:</w:t>
      </w:r>
      <w:r w:rsidRPr="00FB0A71"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  <w:t>7-3812-71-29-94</w:t>
      </w:r>
    </w:p>
    <w:p w:rsidR="00FB0A71" w:rsidRPr="00FB0A71" w:rsidRDefault="00FB0A71" w:rsidP="00FB0A71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</w:pPr>
      <w:r w:rsidRPr="00FB0A71"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  <w:t>От</w:t>
      </w:r>
      <w:r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  <w:t xml:space="preserve">ветственное должностное лицо: </w:t>
      </w:r>
      <w:r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  <w:tab/>
      </w:r>
      <w:proofErr w:type="spellStart"/>
      <w:r w:rsidRPr="00FB0A71"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  <w:t>Метлицкий</w:t>
      </w:r>
      <w:proofErr w:type="spellEnd"/>
      <w:r w:rsidRPr="00FB0A71"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  <w:t xml:space="preserve"> Владимир Васильевич, директор</w:t>
      </w:r>
    </w:p>
    <w:p w:rsidR="00FB0A71" w:rsidRPr="00FB0A71" w:rsidRDefault="00FB0A71" w:rsidP="00FB0A71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</w:pPr>
    </w:p>
    <w:p w:rsidR="00FB0A71" w:rsidRPr="00FB0A71" w:rsidRDefault="00FB0A71" w:rsidP="00FB0A71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</w:pPr>
      <w:r w:rsidRPr="00FB0A71"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  <w:t xml:space="preserve">Наименование и адрес электронной площадки в информационно-телекоммуникационной сети «Интернет» (место подачи заявок) </w:t>
      </w:r>
    </w:p>
    <w:p w:rsidR="00FB0A71" w:rsidRPr="00FB0A71" w:rsidRDefault="00FB0A71" w:rsidP="00FB0A71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</w:pPr>
      <w:r w:rsidRPr="00FB0A71"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  <w:t>ООО «РТС-тендер».</w:t>
      </w:r>
    </w:p>
    <w:p w:rsidR="00852D8F" w:rsidRPr="00FB0A71" w:rsidRDefault="00FB0A71" w:rsidP="00FB0A71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</w:pPr>
      <w:r w:rsidRPr="00FB0A71"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  <w:t>http://www.rts-tender.ru/</w:t>
      </w:r>
    </w:p>
    <w:p w:rsidR="00FB0A71" w:rsidRDefault="00FB0A71" w:rsidP="00601885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B0A71" w:rsidRDefault="00FB0A71" w:rsidP="00601885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52D8F" w:rsidRPr="002404D1" w:rsidRDefault="00852D8F" w:rsidP="00601885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закупке:</w:t>
      </w:r>
    </w:p>
    <w:p w:rsidR="00240D3F" w:rsidRDefault="00601885" w:rsidP="00CF162F">
      <w:pPr>
        <w:spacing w:line="240" w:lineRule="auto"/>
        <w:contextualSpacing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3532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Номер извещения: </w:t>
      </w:r>
      <w:r w:rsidR="00FB0A71" w:rsidRPr="00FB0A7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1052500002619000001</w:t>
      </w:r>
    </w:p>
    <w:p w:rsidR="00787ACB" w:rsidRDefault="00601885" w:rsidP="00003020">
      <w:pPr>
        <w:spacing w:line="240" w:lineRule="auto"/>
        <w:contextualSpacing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объекта</w:t>
      </w:r>
      <w:r w:rsidRPr="003532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закупки: </w:t>
      </w:r>
      <w:r w:rsidR="00FB0A71" w:rsidRPr="00FB0A7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выполнение работ по строительству жилого корпуса на 100 мест со столовой, </w:t>
      </w:r>
      <w:proofErr w:type="gramStart"/>
      <w:r w:rsidR="00FB0A71" w:rsidRPr="00FB0A7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спортивным</w:t>
      </w:r>
      <w:proofErr w:type="gramEnd"/>
      <w:r w:rsidR="00FB0A71" w:rsidRPr="00FB0A7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и культурно-досуговым блоками автономного стационарного учреждения социального обслуживания Омской области «Омский психоневрологический интернат»</w:t>
      </w:r>
    </w:p>
    <w:p w:rsidR="00601885" w:rsidRDefault="00601885" w:rsidP="00601885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2336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Начальная (максимальная) цена контракта:</w:t>
      </w:r>
      <w:r w:rsidRPr="002404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B0A71" w:rsidRPr="00FB0A7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517 074 259,00</w:t>
      </w:r>
      <w:r w:rsidR="00B07C94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 рублей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A7556" w:rsidRDefault="008A7556" w:rsidP="008A7556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B0A71" w:rsidRDefault="00FB0A71" w:rsidP="00903351">
      <w:pPr>
        <w:spacing w:after="0" w:line="240" w:lineRule="atLeast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B0A71" w:rsidRDefault="00FB0A71" w:rsidP="00903351">
      <w:pPr>
        <w:spacing w:after="0" w:line="240" w:lineRule="atLeast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01885" w:rsidRPr="003532E1" w:rsidRDefault="00601885" w:rsidP="00903351">
      <w:pPr>
        <w:spacing w:after="0" w:line="240" w:lineRule="atLeast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32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Применимое право: </w:t>
      </w:r>
      <w:proofErr w:type="gramStart"/>
      <w:r w:rsidRPr="00934584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«О контрактной системе»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601885" w:rsidRDefault="00601885" w:rsidP="00601885">
      <w:pPr>
        <w:spacing w:after="0"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B0A71" w:rsidRDefault="00FB0A71" w:rsidP="00CF162F">
      <w:pPr>
        <w:pStyle w:val="ab"/>
        <w:ind w:firstLine="709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B0A71" w:rsidRDefault="00FB0A71" w:rsidP="00CF162F">
      <w:pPr>
        <w:pStyle w:val="ab"/>
        <w:ind w:firstLine="709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B0A71" w:rsidRDefault="00FB0A71" w:rsidP="00CF162F">
      <w:pPr>
        <w:pStyle w:val="ab"/>
        <w:ind w:firstLine="709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B0A71" w:rsidRDefault="00FB0A71" w:rsidP="00CF162F">
      <w:pPr>
        <w:pStyle w:val="ab"/>
        <w:ind w:firstLine="709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B0A71" w:rsidRDefault="00FB0A71" w:rsidP="00CF162F">
      <w:pPr>
        <w:pStyle w:val="ab"/>
        <w:ind w:firstLine="709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52E5C" w:rsidRDefault="00052E5C" w:rsidP="00CF162F">
      <w:pPr>
        <w:pStyle w:val="ab"/>
        <w:ind w:firstLine="709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F162F" w:rsidRDefault="00FB0A71" w:rsidP="00CF162F">
      <w:pPr>
        <w:pStyle w:val="ab"/>
        <w:ind w:firstLine="709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Жалоба на положения аукционной документации</w:t>
      </w:r>
    </w:p>
    <w:p w:rsidR="00FB0A71" w:rsidRPr="00FB0A71" w:rsidRDefault="00FB0A71" w:rsidP="00FB0A71">
      <w:pPr>
        <w:rPr>
          <w:lang w:eastAsia="en-US"/>
        </w:rPr>
      </w:pPr>
    </w:p>
    <w:p w:rsidR="004B1AB1" w:rsidRPr="004B1AB1" w:rsidRDefault="00FB0A71" w:rsidP="00CF162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15.03.2019</w:t>
      </w:r>
      <w:r w:rsidR="00B07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Заказчиком</w:t>
      </w:r>
      <w:r w:rsidR="00EA0538">
        <w:rPr>
          <w:rFonts w:ascii="Times New Roman" w:hAnsi="Times New Roman" w:cs="Times New Roman"/>
          <w:sz w:val="28"/>
          <w:szCs w:val="28"/>
        </w:rPr>
        <w:t xml:space="preserve"> </w:t>
      </w:r>
      <w:r w:rsidR="004B1AB1" w:rsidRPr="004B1AB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D2581" w:rsidRPr="007D2581"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системы в сфере закупок www.zakupki.gov.ru </w:t>
      </w:r>
      <w:r w:rsidR="004B1AB1" w:rsidRPr="004B1AB1">
        <w:rPr>
          <w:rFonts w:ascii="Times New Roman" w:hAnsi="Times New Roman" w:cs="Times New Roman"/>
          <w:sz w:val="28"/>
          <w:szCs w:val="28"/>
        </w:rPr>
        <w:t xml:space="preserve">(далее – официальный сайт) были размещены извещение и документация о проведении </w:t>
      </w:r>
      <w:r w:rsidR="00EA0538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621FA4">
        <w:rPr>
          <w:rFonts w:ascii="Times New Roman" w:hAnsi="Times New Roman" w:cs="Times New Roman"/>
          <w:sz w:val="28"/>
          <w:szCs w:val="28"/>
        </w:rPr>
        <w:t>на</w:t>
      </w:r>
      <w:r w:rsidR="004B1AB1" w:rsidRPr="004B1AB1">
        <w:rPr>
          <w:rFonts w:ascii="Times New Roman" w:hAnsi="Times New Roman" w:cs="Times New Roman"/>
          <w:sz w:val="28"/>
          <w:szCs w:val="28"/>
        </w:rPr>
        <w:t xml:space="preserve"> </w:t>
      </w:r>
      <w:r w:rsidRPr="00FB0A71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выполнение работ по строительству жилого корпуса на 100 мест со столовой, спортивным и культурно-досуговым блоками автономного стационарного учреждения социального обслуживания Омской области «Омский психоневрологический интернат»</w:t>
      </w:r>
      <w:r w:rsidR="004B1AB1" w:rsidRPr="004B1A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47EE" w:rsidRDefault="00C447EE" w:rsidP="005149FA">
      <w:pPr>
        <w:spacing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C447EE" w:rsidRDefault="00C447EE" w:rsidP="005149FA">
      <w:pPr>
        <w:spacing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C447EE">
        <w:rPr>
          <w:rFonts w:ascii="Times New Roman" w:eastAsiaTheme="majorEastAsia" w:hAnsi="Times New Roman" w:cs="Times New Roman"/>
          <w:sz w:val="28"/>
          <w:szCs w:val="28"/>
        </w:rPr>
        <w:t>Полагаем, что аукционная документация разработана с нарушением требований Федерального закона «О контрактной системе» в виду следующего.</w:t>
      </w:r>
    </w:p>
    <w:p w:rsidR="00C447EE" w:rsidRDefault="00C447EE" w:rsidP="005149FA">
      <w:pPr>
        <w:spacing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C447EE" w:rsidRDefault="00C447EE" w:rsidP="005149FA">
      <w:pPr>
        <w:spacing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1) В </w:t>
      </w:r>
      <w:r w:rsidRPr="00C447EE">
        <w:rPr>
          <w:rFonts w:ascii="Times New Roman" w:eastAsiaTheme="majorEastAsia" w:hAnsi="Times New Roman" w:cs="Times New Roman"/>
          <w:sz w:val="28"/>
          <w:szCs w:val="28"/>
        </w:rPr>
        <w:t>позиции  «10</w:t>
      </w:r>
      <w:r w:rsidRPr="00C447EE">
        <w:rPr>
          <w:rFonts w:ascii="Times New Roman" w:eastAsiaTheme="majorEastAsia" w:hAnsi="Times New Roman" w:cs="Times New Roman"/>
          <w:sz w:val="28"/>
          <w:szCs w:val="28"/>
        </w:rPr>
        <w:tab/>
        <w:t>. Щебень» в «II.</w:t>
      </w:r>
      <w:r w:rsidRPr="00C447EE">
        <w:rPr>
          <w:rFonts w:ascii="Times New Roman" w:eastAsiaTheme="majorEastAsia" w:hAnsi="Times New Roman" w:cs="Times New Roman"/>
          <w:sz w:val="28"/>
          <w:szCs w:val="28"/>
        </w:rPr>
        <w:tab/>
        <w:t xml:space="preserve">НАИМЕНОВАНИЕ И ОПИСАНИЕ ОБЪЕКТА ЗАКУПКИ» указан  ГОСТ 34028-2016 Прокат арматурный для железобетонных конструкций. </w:t>
      </w:r>
    </w:p>
    <w:p w:rsidR="00C447EE" w:rsidRDefault="00C447EE" w:rsidP="005149FA">
      <w:pPr>
        <w:spacing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C447EE" w:rsidRDefault="00C447EE" w:rsidP="005149FA">
      <w:pPr>
        <w:spacing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b/>
          <w:sz w:val="28"/>
          <w:szCs w:val="28"/>
          <w:u w:val="single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При этом отмечаем, что товар «Щебень» должен соответствовать</w:t>
      </w:r>
      <w:r w:rsidRPr="00C447EE"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 xml:space="preserve"> ГОСТ 8267-93</w:t>
      </w:r>
      <w:r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>.</w:t>
      </w:r>
    </w:p>
    <w:p w:rsidR="00C447EE" w:rsidRDefault="00C447EE" w:rsidP="00C447EE">
      <w:pPr>
        <w:spacing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Таким образом, Заказчик вводит участников закупки в заблуждение</w:t>
      </w: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Theme="majorEastAsia" w:hAnsi="Times New Roman" w:cs="Times New Roman"/>
          <w:sz w:val="28"/>
          <w:szCs w:val="28"/>
        </w:rPr>
        <w:t xml:space="preserve"> указывая ГОСТ, который не может регламентировать позицию товара.</w:t>
      </w:r>
    </w:p>
    <w:p w:rsidR="00C447EE" w:rsidRDefault="00C447EE" w:rsidP="00C447EE">
      <w:pPr>
        <w:spacing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C447EE" w:rsidRDefault="00C447EE" w:rsidP="00C447EE">
      <w:pPr>
        <w:spacing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C447EE" w:rsidRPr="00C447EE" w:rsidRDefault="00C447EE" w:rsidP="00C447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EE">
        <w:rPr>
          <w:rFonts w:ascii="Times New Roman" w:eastAsiaTheme="majorEastAsia" w:hAnsi="Times New Roman" w:cs="Times New Roman"/>
          <w:sz w:val="28"/>
          <w:szCs w:val="28"/>
        </w:rPr>
        <w:t>2)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В документе </w:t>
      </w:r>
      <w:r w:rsidRPr="00C447EE">
        <w:rPr>
          <w:rFonts w:ascii="Times New Roman" w:hAnsi="Times New Roman" w:cs="Times New Roman"/>
          <w:sz w:val="28"/>
          <w:szCs w:val="28"/>
        </w:rPr>
        <w:t xml:space="preserve">«Ведомость объемов, стоимости работ и материалов»   указаны не все позиции локальных сметных расчетов.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447EE">
        <w:rPr>
          <w:rFonts w:ascii="Times New Roman" w:hAnsi="Times New Roman" w:cs="Times New Roman"/>
          <w:sz w:val="28"/>
          <w:szCs w:val="28"/>
        </w:rPr>
        <w:t>о разделу «Подготовительные работы» нет позиции «Песок природный д</w:t>
      </w:r>
      <w:r>
        <w:rPr>
          <w:rFonts w:ascii="Times New Roman" w:hAnsi="Times New Roman" w:cs="Times New Roman"/>
          <w:sz w:val="28"/>
          <w:szCs w:val="28"/>
        </w:rPr>
        <w:t>ля строительных: работ средний», таким образом, непонятно как эта позиция будет оплачена.</w:t>
      </w:r>
      <w:r w:rsidRPr="00C447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47EE" w:rsidRPr="00C447EE" w:rsidRDefault="00C447EE" w:rsidP="00C447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E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Pr="00C447EE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C447EE">
        <w:rPr>
          <w:rFonts w:ascii="Times New Roman" w:hAnsi="Times New Roman" w:cs="Times New Roman"/>
          <w:sz w:val="28"/>
          <w:szCs w:val="28"/>
        </w:rPr>
        <w:t xml:space="preserve"> раздела пропали: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18"/>
        <w:gridCol w:w="6094"/>
        <w:gridCol w:w="994"/>
        <w:gridCol w:w="815"/>
      </w:tblGrid>
      <w:tr w:rsidR="00C447EE" w:rsidRPr="00C447EE" w:rsidTr="00F216CA">
        <w:trPr>
          <w:trHeight w:val="23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EE" w:rsidRPr="00C447EE" w:rsidRDefault="00C447EE" w:rsidP="00F216C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7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ФССЦпг-01-01-01-041</w:t>
            </w:r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EE" w:rsidRPr="00C447EE" w:rsidRDefault="00C447EE" w:rsidP="00F21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7EE">
              <w:rPr>
                <w:rFonts w:ascii="Times New Roman" w:hAnsi="Times New Roman" w:cs="Times New Roman"/>
                <w:sz w:val="28"/>
                <w:szCs w:val="28"/>
              </w:rPr>
              <w:t>Погрузо-разгрузочные работы при автомобильных перевозках: Погрузка мусора строительного с погрузкой вручную</w:t>
            </w:r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НР 0% от ФОТ СП 0% </w:t>
            </w:r>
            <w:proofErr w:type="gramStart"/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</w:t>
            </w:r>
            <w:proofErr w:type="gramEnd"/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ФОТ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EE" w:rsidRPr="00C447EE" w:rsidRDefault="00C447EE" w:rsidP="00F21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7EE">
              <w:rPr>
                <w:rFonts w:ascii="Times New Roman" w:hAnsi="Times New Roman" w:cs="Times New Roman"/>
                <w:sz w:val="28"/>
                <w:szCs w:val="28"/>
              </w:rPr>
              <w:t>1 т груза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EE" w:rsidRPr="00C447EE" w:rsidRDefault="00C447EE" w:rsidP="00F21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7EE">
              <w:rPr>
                <w:rFonts w:ascii="Times New Roman" w:hAnsi="Times New Roman" w:cs="Times New Roman"/>
                <w:sz w:val="28"/>
                <w:szCs w:val="28"/>
              </w:rPr>
              <w:t>0.01</w:t>
            </w:r>
          </w:p>
        </w:tc>
      </w:tr>
      <w:tr w:rsidR="00C447EE" w:rsidRPr="00C447EE" w:rsidTr="00F216CA">
        <w:trPr>
          <w:trHeight w:val="56"/>
        </w:trPr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EE" w:rsidRPr="00C447EE" w:rsidRDefault="00C447EE" w:rsidP="00F216C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7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ФССЦпг-03-21-01-024</w:t>
            </w:r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Приказ Минстроя </w:t>
            </w:r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России от 30.12.2016 №1039/</w:t>
            </w:r>
            <w:proofErr w:type="spellStart"/>
            <w:proofErr w:type="gramStart"/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EE" w:rsidRPr="00C447EE" w:rsidRDefault="00C447EE" w:rsidP="00F21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Перевозка грузов автомобилями-самосвалами грузоподъемностью 10 т работающих вне карьера на расстояние: I класс груза до 24 км</w:t>
            </w:r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НР </w:t>
            </w:r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0% от ФОТ СП 0% </w:t>
            </w:r>
            <w:proofErr w:type="gramStart"/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</w:t>
            </w:r>
            <w:proofErr w:type="gramEnd"/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ФОТ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EE" w:rsidRPr="00C447EE" w:rsidRDefault="00C447EE" w:rsidP="00F21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т груза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EE" w:rsidRPr="00C447EE" w:rsidRDefault="00C447EE" w:rsidP="00F21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7EE">
              <w:rPr>
                <w:rFonts w:ascii="Times New Roman" w:hAnsi="Times New Roman" w:cs="Times New Roman"/>
                <w:sz w:val="28"/>
                <w:szCs w:val="28"/>
              </w:rPr>
              <w:t>0.01</w:t>
            </w:r>
          </w:p>
        </w:tc>
      </w:tr>
    </w:tbl>
    <w:p w:rsidR="00C447EE" w:rsidRPr="00C447EE" w:rsidRDefault="00C447EE" w:rsidP="00C447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7EE" w:rsidRPr="00C447EE" w:rsidRDefault="00C447EE" w:rsidP="00C447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Pr="00C447EE">
        <w:rPr>
          <w:rFonts w:ascii="Times New Roman" w:hAnsi="Times New Roman" w:cs="Times New Roman"/>
          <w:sz w:val="28"/>
          <w:szCs w:val="28"/>
        </w:rPr>
        <w:t xml:space="preserve"> по позиции «Разбивка осей зданий и сооружений</w:t>
      </w:r>
      <w:r w:rsidRPr="00C447EE">
        <w:rPr>
          <w:rFonts w:ascii="Times New Roman" w:hAnsi="Times New Roman" w:cs="Times New Roman"/>
          <w:sz w:val="28"/>
          <w:szCs w:val="28"/>
        </w:rPr>
        <w:tab/>
        <w:t xml:space="preserve">1 </w:t>
      </w:r>
      <w:proofErr w:type="spellStart"/>
      <w:proofErr w:type="gramStart"/>
      <w:r w:rsidRPr="00C447EE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C447EE">
        <w:rPr>
          <w:rFonts w:ascii="Times New Roman" w:hAnsi="Times New Roman" w:cs="Times New Roman"/>
          <w:sz w:val="28"/>
          <w:szCs w:val="28"/>
        </w:rPr>
        <w:t xml:space="preserve">» из «Ведомость объемов, стоимости работ и материалов»  если смотреть «01-01-02   Разбивка осей.xlsx» то там </w:t>
      </w:r>
    </w:p>
    <w:p w:rsidR="00C447EE" w:rsidRPr="00C447EE" w:rsidRDefault="00C447EE" w:rsidP="00C447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E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83"/>
        <w:gridCol w:w="6219"/>
        <w:gridCol w:w="1045"/>
        <w:gridCol w:w="1274"/>
      </w:tblGrid>
      <w:tr w:rsidR="00C447EE" w:rsidRPr="00C447EE" w:rsidTr="00F216CA">
        <w:trPr>
          <w:trHeight w:val="1404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EE" w:rsidRPr="00C447EE" w:rsidRDefault="00C447EE" w:rsidP="00F216C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7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СБЦИ5-14-10-1-1</w:t>
            </w:r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"Инженерно-геодезические изыскания (2006 г.)"</w:t>
            </w:r>
          </w:p>
        </w:tc>
        <w:tc>
          <w:tcPr>
            <w:tcW w:w="3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EE" w:rsidRPr="00C447EE" w:rsidRDefault="00C447EE" w:rsidP="00F216C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447EE">
              <w:rPr>
                <w:rFonts w:ascii="Times New Roman" w:hAnsi="Times New Roman" w:cs="Times New Roman"/>
                <w:sz w:val="28"/>
                <w:szCs w:val="28"/>
              </w:rPr>
              <w:t>Вынос в натуру контуров здания (котлована): категория сложности 1, полевые работы</w:t>
            </w:r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(ОУ п.8д таб.3</w:t>
            </w:r>
            <w:proofErr w:type="gramStart"/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</w:t>
            </w:r>
            <w:proofErr w:type="gramEnd"/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ри районном коэффициенте к заработной плате 1,15 ПЗ=1,08;</w:t>
            </w:r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ОУ п.14 При проведении полевых работ без выплаты работникам полевого довольствия или командировочных ПЗ=0,85;</w:t>
            </w:r>
          </w:p>
          <w:p w:rsidR="00C447EE" w:rsidRPr="00C447EE" w:rsidRDefault="00C447EE" w:rsidP="00F216C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Расходы по внутреннему транспорту ПЗ=8,75% (ОЗП=8,75%; ЭМ=8,75% к </w:t>
            </w:r>
            <w:proofErr w:type="spellStart"/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расх</w:t>
            </w:r>
            <w:proofErr w:type="spellEnd"/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.; ЗПМ=8,75%; МАТ=8,75% к </w:t>
            </w:r>
            <w:proofErr w:type="spellStart"/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расх</w:t>
            </w:r>
            <w:proofErr w:type="spellEnd"/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.; ТЗ=8,75%; ТЗМ=8,75%))</w:t>
            </w:r>
            <w:proofErr w:type="gramEnd"/>
          </w:p>
          <w:p w:rsidR="00C447EE" w:rsidRPr="00C447EE" w:rsidRDefault="00C447EE" w:rsidP="00F21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НР 0% от ПЗ СП 0% от ПЗ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EE" w:rsidRPr="00C447EE" w:rsidRDefault="00C447EE" w:rsidP="00F21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7EE">
              <w:rPr>
                <w:rFonts w:ascii="Times New Roman" w:hAnsi="Times New Roman" w:cs="Times New Roman"/>
                <w:sz w:val="28"/>
                <w:szCs w:val="28"/>
              </w:rPr>
              <w:t>1 контур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EE" w:rsidRPr="00C447EE" w:rsidRDefault="00C447EE" w:rsidP="00F21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7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47EE" w:rsidRPr="00C447EE" w:rsidTr="00F216CA">
        <w:trPr>
          <w:trHeight w:val="88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EE" w:rsidRPr="00C447EE" w:rsidRDefault="00C447EE" w:rsidP="00F216C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7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СБЦИ5-14-10-1-2</w:t>
            </w:r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"Инженерно-геодезические изыскания (2006 г.)"</w:t>
            </w:r>
          </w:p>
        </w:tc>
        <w:tc>
          <w:tcPr>
            <w:tcW w:w="3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EE" w:rsidRPr="00C447EE" w:rsidRDefault="00C447EE" w:rsidP="00F216C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447EE">
              <w:rPr>
                <w:rFonts w:ascii="Times New Roman" w:hAnsi="Times New Roman" w:cs="Times New Roman"/>
                <w:sz w:val="28"/>
                <w:szCs w:val="28"/>
              </w:rPr>
              <w:t>Вынос в натуру контуров здания (котлована): категория сложности 1, камеральные работы</w:t>
            </w:r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(ОУ п.8д таб.3</w:t>
            </w:r>
            <w:proofErr w:type="gramStart"/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</w:t>
            </w:r>
            <w:proofErr w:type="gramEnd"/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ри районном коэффициенте к заработной плате 1,15 ПЗ=1,08;</w:t>
            </w:r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ОУ п.14 При проведении полевых работ без выплаты работникам полевого довольствия или командировочных ПЗ=0,85)</w:t>
            </w:r>
          </w:p>
          <w:p w:rsidR="00C447EE" w:rsidRPr="00C447EE" w:rsidRDefault="00C447EE" w:rsidP="00F216C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НР 0% от ПЗ СП 0% от ПЗ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EE" w:rsidRPr="00C447EE" w:rsidRDefault="00C447EE" w:rsidP="00F21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7EE">
              <w:rPr>
                <w:rFonts w:ascii="Times New Roman" w:hAnsi="Times New Roman" w:cs="Times New Roman"/>
                <w:sz w:val="28"/>
                <w:szCs w:val="28"/>
              </w:rPr>
              <w:t>1 контур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EE" w:rsidRPr="00C447EE" w:rsidRDefault="00C447EE" w:rsidP="00F21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7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47EE" w:rsidRPr="00C447EE" w:rsidTr="00F216CA">
        <w:trPr>
          <w:trHeight w:val="56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EE" w:rsidRPr="00C447EE" w:rsidRDefault="00C447EE" w:rsidP="00F216C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7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СБЦИ5-14-2-1-1</w:t>
            </w:r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"Инженерно-геодезические изыскания (2006 г.)"</w:t>
            </w:r>
          </w:p>
        </w:tc>
        <w:tc>
          <w:tcPr>
            <w:tcW w:w="3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EE" w:rsidRPr="00C447EE" w:rsidRDefault="00C447EE" w:rsidP="00F216C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447EE">
              <w:rPr>
                <w:rFonts w:ascii="Times New Roman" w:hAnsi="Times New Roman" w:cs="Times New Roman"/>
                <w:sz w:val="28"/>
                <w:szCs w:val="28"/>
              </w:rPr>
              <w:t>Вынос в натуру оси проезда или параллели красной линии при количестве точек на 1 км св. 4 до 7: категория сложности 1, полевые работы</w:t>
            </w:r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(ОУ п.8д таб.3</w:t>
            </w:r>
            <w:proofErr w:type="gramStart"/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</w:t>
            </w:r>
            <w:proofErr w:type="gramEnd"/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ри районном коэффициенте к заработной плате 1,15 ПЗ=1,08;</w:t>
            </w:r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ОУ п.14 При проведении полевых работ без выплаты работникам полевого довольствия или </w:t>
            </w:r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командировочных ПЗ=0,85;</w:t>
            </w:r>
          </w:p>
          <w:p w:rsidR="00C447EE" w:rsidRPr="00C447EE" w:rsidRDefault="00C447EE" w:rsidP="00F216C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Расходы по внутреннему транспорту ПЗ=8,75% (ОЗП=8,75%; ЭМ=8,75% к </w:t>
            </w:r>
            <w:proofErr w:type="spellStart"/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расх</w:t>
            </w:r>
            <w:proofErr w:type="spellEnd"/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.; ЗПМ=8,75%; МАТ=8,75% к </w:t>
            </w:r>
            <w:proofErr w:type="spellStart"/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расх</w:t>
            </w:r>
            <w:proofErr w:type="spellEnd"/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.; ТЗ=8,75%; ТЗМ=8,75%))</w:t>
            </w:r>
            <w:proofErr w:type="gramEnd"/>
          </w:p>
          <w:p w:rsidR="00C447EE" w:rsidRPr="00C447EE" w:rsidRDefault="00C447EE" w:rsidP="00F21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НР 0% от ПЗ СП 0% от ПЗ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EE" w:rsidRPr="00C447EE" w:rsidRDefault="00C447EE" w:rsidP="00F21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км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EE" w:rsidRPr="00C447EE" w:rsidRDefault="00C447EE" w:rsidP="00F21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7EE"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730/1000</w:t>
            </w:r>
          </w:p>
        </w:tc>
      </w:tr>
      <w:tr w:rsidR="00C447EE" w:rsidRPr="00C447EE" w:rsidTr="00F216CA">
        <w:trPr>
          <w:trHeight w:val="863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EE" w:rsidRPr="00C447EE" w:rsidRDefault="00C447EE" w:rsidP="00F216C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7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СБЦИ5-14-2-1-2</w:t>
            </w:r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"Инженерно-геодезические изыскания (2006 г.)"</w:t>
            </w:r>
          </w:p>
        </w:tc>
        <w:tc>
          <w:tcPr>
            <w:tcW w:w="3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EE" w:rsidRPr="00C447EE" w:rsidRDefault="00C447EE" w:rsidP="00F216C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447EE">
              <w:rPr>
                <w:rFonts w:ascii="Times New Roman" w:hAnsi="Times New Roman" w:cs="Times New Roman"/>
                <w:sz w:val="28"/>
                <w:szCs w:val="28"/>
              </w:rPr>
              <w:t>Вынос в натуру оси проезда или параллели красной линии при количестве точек на 1 км св. 4 до 7: категория сложности 1, камеральные работы</w:t>
            </w:r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(ОУ п.8д таб.3</w:t>
            </w:r>
            <w:proofErr w:type="gramStart"/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</w:t>
            </w:r>
            <w:proofErr w:type="gramEnd"/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ри районном коэффициенте к заработной плате 1,15 ПЗ=1,08;</w:t>
            </w:r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ОУ п.14 При проведении полевых работ без выплаты работникам полевого довольствия или командировочных ПЗ=0,85)</w:t>
            </w:r>
          </w:p>
          <w:p w:rsidR="00C447EE" w:rsidRPr="00C447EE" w:rsidRDefault="00C447EE" w:rsidP="00F21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НР 0% от ПЗ СП 0% от ПЗ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EE" w:rsidRPr="00C447EE" w:rsidRDefault="00C447EE" w:rsidP="00F21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7EE">
              <w:rPr>
                <w:rFonts w:ascii="Times New Roman" w:hAnsi="Times New Roman" w:cs="Times New Roman"/>
                <w:sz w:val="28"/>
                <w:szCs w:val="28"/>
              </w:rPr>
              <w:t>1 км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EE" w:rsidRPr="00C447EE" w:rsidRDefault="00C447EE" w:rsidP="00F21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7EE"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</w:tr>
      <w:tr w:rsidR="00C447EE" w:rsidRPr="00C447EE" w:rsidTr="00F216CA">
        <w:trPr>
          <w:trHeight w:val="1417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EE" w:rsidRPr="00C447EE" w:rsidRDefault="00C447EE" w:rsidP="00F216C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7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СБЦИ5-14-11-1-1</w:t>
            </w:r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"Инженерно-геодезические изыскания (2006 г.)"</w:t>
            </w:r>
          </w:p>
        </w:tc>
        <w:tc>
          <w:tcPr>
            <w:tcW w:w="3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EE" w:rsidRPr="00C447EE" w:rsidRDefault="00C447EE" w:rsidP="00F216C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447EE">
              <w:rPr>
                <w:rFonts w:ascii="Times New Roman" w:hAnsi="Times New Roman" w:cs="Times New Roman"/>
                <w:sz w:val="28"/>
                <w:szCs w:val="28"/>
              </w:rPr>
              <w:t>Разбивка трассы и осей сооружений от существующей ситуации при длине трассы до 0,5 км: категория сложности 1, полевые работы</w:t>
            </w:r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(ОУ п.8д таб.3</w:t>
            </w:r>
            <w:proofErr w:type="gramStart"/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</w:t>
            </w:r>
            <w:proofErr w:type="gramEnd"/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ри районном коэффициенте к заработной плате 1,15 ПЗ=1,08;</w:t>
            </w:r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ОУ п.14 При проведении полевых работ без выплаты работникам полевого довольствия или командировочных ПЗ=0,85;</w:t>
            </w:r>
          </w:p>
          <w:p w:rsidR="00C447EE" w:rsidRPr="00C447EE" w:rsidRDefault="00C447EE" w:rsidP="00F21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Расходы по внутреннему транспорту ПЗ=8,75% (ОЗП=8,75%; ЭМ=8,75% к </w:t>
            </w:r>
            <w:proofErr w:type="spellStart"/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расх</w:t>
            </w:r>
            <w:proofErr w:type="spellEnd"/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.; ЗПМ=8,75%; МАТ=8,75% к </w:t>
            </w:r>
            <w:proofErr w:type="spellStart"/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расх</w:t>
            </w:r>
            <w:proofErr w:type="spellEnd"/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.; ТЗ=8,75%; ТЗМ=8,75%))</w:t>
            </w:r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НР 0% от ПЗ СП 0% от ПЗ</w:t>
            </w:r>
            <w:proofErr w:type="gram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EE" w:rsidRPr="00C447EE" w:rsidRDefault="00C447EE" w:rsidP="00F21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7EE">
              <w:rPr>
                <w:rFonts w:ascii="Times New Roman" w:hAnsi="Times New Roman" w:cs="Times New Roman"/>
                <w:sz w:val="28"/>
                <w:szCs w:val="28"/>
              </w:rPr>
              <w:t>1 объект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EE" w:rsidRPr="00C447EE" w:rsidRDefault="00C447EE" w:rsidP="00F21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7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447EE" w:rsidRPr="00C447EE" w:rsidTr="00F216CA">
        <w:trPr>
          <w:trHeight w:val="70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EE" w:rsidRPr="00C447EE" w:rsidRDefault="00C447EE" w:rsidP="00F216C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7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СБЦИ5-14-11-1-2</w:t>
            </w:r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"Инженерно-геодезические изыскания (2006 г.)"</w:t>
            </w:r>
          </w:p>
        </w:tc>
        <w:tc>
          <w:tcPr>
            <w:tcW w:w="3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EE" w:rsidRPr="00C447EE" w:rsidRDefault="00C447EE" w:rsidP="00F216C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447EE">
              <w:rPr>
                <w:rFonts w:ascii="Times New Roman" w:hAnsi="Times New Roman" w:cs="Times New Roman"/>
                <w:sz w:val="28"/>
                <w:szCs w:val="28"/>
              </w:rPr>
              <w:t>Разбивка трассы и осей сооружений от существующей ситуации при длине трассы до 0,5 км: категория сложности 1, камеральные работы</w:t>
            </w:r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(ОУ п.8д таб.3</w:t>
            </w:r>
            <w:proofErr w:type="gramStart"/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</w:t>
            </w:r>
            <w:proofErr w:type="gramEnd"/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ри районном коэффициенте к заработной плате 1,15 ПЗ=1,08;</w:t>
            </w:r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ОУ п.14 При проведении полевых работ без выплаты работникам полевого довольствия или командировочных ПЗ=0,85)</w:t>
            </w:r>
          </w:p>
          <w:p w:rsidR="00C447EE" w:rsidRPr="00C447EE" w:rsidRDefault="00C447EE" w:rsidP="00F21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7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НР 0% от ПЗ СП 0% от ПЗ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EE" w:rsidRPr="00C447EE" w:rsidRDefault="00C447EE" w:rsidP="00F21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объект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EE" w:rsidRPr="00C447EE" w:rsidRDefault="00C447EE" w:rsidP="00F21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7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447EE" w:rsidRPr="00C447EE" w:rsidRDefault="00C447EE" w:rsidP="00C447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EE">
        <w:rPr>
          <w:rFonts w:ascii="Times New Roman" w:hAnsi="Times New Roman" w:cs="Times New Roman"/>
          <w:sz w:val="28"/>
          <w:szCs w:val="28"/>
        </w:rPr>
        <w:lastRenderedPageBreak/>
        <w:t>»</w:t>
      </w:r>
    </w:p>
    <w:p w:rsidR="00C447EE" w:rsidRPr="00052E5C" w:rsidRDefault="00052E5C" w:rsidP="00C447E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E5C">
        <w:rPr>
          <w:rFonts w:ascii="Times New Roman" w:hAnsi="Times New Roman" w:cs="Times New Roman"/>
          <w:b/>
          <w:sz w:val="28"/>
          <w:szCs w:val="28"/>
          <w:u w:val="single"/>
        </w:rPr>
        <w:t>Таким образом, непонятно как Заказчик объединил все эти позиции в одну.</w:t>
      </w:r>
    </w:p>
    <w:p w:rsidR="00C447EE" w:rsidRPr="00C447EE" w:rsidRDefault="00052E5C" w:rsidP="00C447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такое присутствует </w:t>
      </w:r>
      <w:r w:rsidR="00C447EE" w:rsidRPr="00C447EE">
        <w:rPr>
          <w:rFonts w:ascii="Times New Roman" w:hAnsi="Times New Roman" w:cs="Times New Roman"/>
          <w:sz w:val="28"/>
          <w:szCs w:val="28"/>
        </w:rPr>
        <w:t>по всей  «Ведомость объемов, стоимости работ и материалов».</w:t>
      </w:r>
    </w:p>
    <w:p w:rsidR="00C447EE" w:rsidRPr="00C447EE" w:rsidRDefault="00052E5C" w:rsidP="00C447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непонятно как Заказчик будет</w:t>
      </w:r>
      <w:r w:rsidR="00C447EE" w:rsidRPr="00C447EE">
        <w:rPr>
          <w:rFonts w:ascii="Times New Roman" w:hAnsi="Times New Roman" w:cs="Times New Roman"/>
          <w:sz w:val="28"/>
          <w:szCs w:val="28"/>
        </w:rPr>
        <w:t xml:space="preserve"> проводить приемку работ, каким образом будут оплачены материалы, которых нет в файле «Ведомость объемов, стоимости работ и материалов».</w:t>
      </w:r>
    </w:p>
    <w:p w:rsidR="00C447EE" w:rsidRPr="00C447EE" w:rsidRDefault="00052E5C" w:rsidP="00C447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447EE" w:rsidRPr="00C44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447EE" w:rsidRPr="00C447EE">
        <w:rPr>
          <w:rFonts w:ascii="Times New Roman" w:hAnsi="Times New Roman" w:cs="Times New Roman"/>
          <w:sz w:val="28"/>
          <w:szCs w:val="28"/>
        </w:rPr>
        <w:t xml:space="preserve"> файле «Ведомость объемов, стоимости работ и материалов» присутствуют только «индекс-дефлятор» </w:t>
      </w:r>
      <w:r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="00C447EE" w:rsidRPr="00C447EE">
        <w:rPr>
          <w:rFonts w:ascii="Times New Roman" w:hAnsi="Times New Roman" w:cs="Times New Roman"/>
          <w:sz w:val="28"/>
          <w:szCs w:val="28"/>
        </w:rPr>
        <w:t>коэффициенты пересчета в текущий уровень цен сметной стоимо</w:t>
      </w:r>
      <w:r>
        <w:rPr>
          <w:rFonts w:ascii="Times New Roman" w:hAnsi="Times New Roman" w:cs="Times New Roman"/>
          <w:sz w:val="28"/>
          <w:szCs w:val="28"/>
        </w:rPr>
        <w:t>сти строительно-монтажных работ.</w:t>
      </w:r>
      <w:r w:rsidR="00C447EE" w:rsidRPr="00C44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7EE" w:rsidRPr="00C447EE" w:rsidRDefault="00052E5C" w:rsidP="00C447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447EE" w:rsidRPr="00C447EE">
        <w:rPr>
          <w:rFonts w:ascii="Times New Roman" w:hAnsi="Times New Roman" w:cs="Times New Roman"/>
          <w:sz w:val="28"/>
          <w:szCs w:val="28"/>
        </w:rPr>
        <w:t xml:space="preserve">Также в соответствие части 1 статьи 1 Закона о контрактной системе настоящий Федеральный закон регулирует отношения, связанные с размещением заказов на поставки товаров, выполнение работ, оказание услуг для государственных, муниципальных нужд, нужд бюджетных учреждений (далее - размещение заказа), в том числе устанавливает единый порядок размещения заказов, в целях обеспечения единства экономического пространства на территории Российской Федерации при </w:t>
      </w:r>
      <w:proofErr w:type="spellStart"/>
      <w:r w:rsidR="00C447EE" w:rsidRPr="00C447EE">
        <w:rPr>
          <w:rFonts w:ascii="Times New Roman" w:hAnsi="Times New Roman" w:cs="Times New Roman"/>
          <w:sz w:val="28"/>
          <w:szCs w:val="28"/>
        </w:rPr>
        <w:t>размещениизаказов</w:t>
      </w:r>
      <w:proofErr w:type="spellEnd"/>
      <w:r w:rsidR="00C447EE" w:rsidRPr="00C447EE">
        <w:rPr>
          <w:rFonts w:ascii="Times New Roman" w:hAnsi="Times New Roman" w:cs="Times New Roman"/>
          <w:sz w:val="28"/>
          <w:szCs w:val="28"/>
        </w:rPr>
        <w:t>, эффективного использования</w:t>
      </w:r>
      <w:proofErr w:type="gramEnd"/>
      <w:r w:rsidR="00C447EE" w:rsidRPr="00C447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47EE" w:rsidRPr="00C447EE">
        <w:rPr>
          <w:rFonts w:ascii="Times New Roman" w:hAnsi="Times New Roman" w:cs="Times New Roman"/>
          <w:sz w:val="28"/>
          <w:szCs w:val="28"/>
        </w:rPr>
        <w:t>средств бюджетов и внебюджетных источников финансирования, расширения возможностей для участия физических и юридических лиц в размещении заказов и стимулирования такого участия, развития добросовестной конкуренции, совершенствования деятельности органов государственной власти и органов местного самоуправления в сфере размещения заказов, обеспечения гласности и прозрачности размещения заказов, предотвращения коррупции и других злоупотреблений в сфере размещения заказов.</w:t>
      </w:r>
      <w:proofErr w:type="gramEnd"/>
    </w:p>
    <w:p w:rsidR="00C447EE" w:rsidRPr="00C447EE" w:rsidRDefault="00C447EE" w:rsidP="00C447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EE">
        <w:rPr>
          <w:rFonts w:ascii="Times New Roman" w:hAnsi="Times New Roman" w:cs="Times New Roman"/>
          <w:sz w:val="28"/>
          <w:szCs w:val="28"/>
        </w:rPr>
        <w:t>Согласно Распоряжению Правительства РФ от 31 января 2019 г. № 117-р</w:t>
      </w:r>
      <w:proofErr w:type="gramStart"/>
      <w:r w:rsidRPr="00C447E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447EE">
        <w:rPr>
          <w:rFonts w:ascii="Times New Roman" w:hAnsi="Times New Roman" w:cs="Times New Roman"/>
          <w:sz w:val="28"/>
          <w:szCs w:val="28"/>
        </w:rPr>
        <w:t>б утверждении Концепции повышения эффективности бюджетных расходов в 2019-2024 гг. предусматривается следующие способы оптимизации процедур закупок, в том числе:</w:t>
      </w:r>
    </w:p>
    <w:p w:rsidR="00C447EE" w:rsidRPr="00C447EE" w:rsidRDefault="00C447EE" w:rsidP="00C447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EE">
        <w:rPr>
          <w:rFonts w:ascii="Times New Roman" w:hAnsi="Times New Roman" w:cs="Times New Roman"/>
          <w:sz w:val="28"/>
          <w:szCs w:val="28"/>
        </w:rPr>
        <w:t xml:space="preserve">- установление положений </w:t>
      </w:r>
      <w:proofErr w:type="gramStart"/>
      <w:r w:rsidRPr="00C447EE">
        <w:rPr>
          <w:rFonts w:ascii="Times New Roman" w:hAnsi="Times New Roman" w:cs="Times New Roman"/>
          <w:sz w:val="28"/>
          <w:szCs w:val="28"/>
        </w:rPr>
        <w:t>об указании в заявке на участие в закупке работ по строительству</w:t>
      </w:r>
      <w:proofErr w:type="gramEnd"/>
      <w:r w:rsidRPr="00C447EE">
        <w:rPr>
          <w:rFonts w:ascii="Times New Roman" w:hAnsi="Times New Roman" w:cs="Times New Roman"/>
          <w:sz w:val="28"/>
          <w:szCs w:val="28"/>
        </w:rPr>
        <w:t xml:space="preserve"> только согласия на поставку товаров, выполнение работ, оказание услуг в соответствии с проектной документацией.</w:t>
      </w:r>
    </w:p>
    <w:p w:rsidR="00C447EE" w:rsidRPr="00C447EE" w:rsidRDefault="00C447EE" w:rsidP="00C447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EE">
        <w:rPr>
          <w:rFonts w:ascii="Times New Roman" w:hAnsi="Times New Roman" w:cs="Times New Roman"/>
          <w:sz w:val="28"/>
          <w:szCs w:val="28"/>
        </w:rPr>
        <w:lastRenderedPageBreak/>
        <w:t>Предметом закупки является выполнение работ по строительству жилого корпуса на 100 мест со столовой, спортивным и культурно-досуговым блоками автономного стационарного учреждения социального обслуживания Омской области «Омский психоневрологический интернат».</w:t>
      </w:r>
    </w:p>
    <w:p w:rsidR="00C447EE" w:rsidRDefault="00C447EE" w:rsidP="00C447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EE">
        <w:rPr>
          <w:rFonts w:ascii="Times New Roman" w:hAnsi="Times New Roman" w:cs="Times New Roman"/>
          <w:sz w:val="28"/>
          <w:szCs w:val="28"/>
        </w:rPr>
        <w:t>Согласно документации об аукционе участнику в первой части помимо согласия необходимо представить конкретные показатели товара используемого при выполнении работ.</w:t>
      </w:r>
    </w:p>
    <w:p w:rsidR="00052E5C" w:rsidRPr="00C447EE" w:rsidRDefault="00052E5C" w:rsidP="00C447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7EE" w:rsidRPr="00052E5C" w:rsidRDefault="00C447EE" w:rsidP="00C447E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E5C">
        <w:rPr>
          <w:rFonts w:ascii="Times New Roman" w:hAnsi="Times New Roman" w:cs="Times New Roman"/>
          <w:b/>
          <w:sz w:val="28"/>
          <w:szCs w:val="28"/>
          <w:u w:val="single"/>
        </w:rPr>
        <w:t>Установив требования к товарам используемых при выполнении работ заказчик не исполняет рекомендации установленные Распоряжением  Правительства РФ от 31 января 2019 г. № 117-р</w:t>
      </w:r>
      <w:proofErr w:type="gramStart"/>
      <w:r w:rsidRPr="00052E5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</w:t>
      </w:r>
      <w:proofErr w:type="gramEnd"/>
      <w:r w:rsidRPr="00052E5C">
        <w:rPr>
          <w:rFonts w:ascii="Times New Roman" w:hAnsi="Times New Roman" w:cs="Times New Roman"/>
          <w:b/>
          <w:sz w:val="28"/>
          <w:szCs w:val="28"/>
          <w:u w:val="single"/>
        </w:rPr>
        <w:t>б утверждении Концепции повышения эффективности бюджетных расходов в 2019-2024 гг. Действия заказчика не способствуют повышению эффективности бюджетных расходов и тем самым нарушают ч.1 п.1 статьи 1 Закона о контрактной системе.</w:t>
      </w:r>
    </w:p>
    <w:p w:rsidR="00C447EE" w:rsidRPr="00C447EE" w:rsidRDefault="00052E5C" w:rsidP="00C447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447EE" w:rsidRPr="00C44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составе документации нет  сметы</w:t>
      </w:r>
      <w:r w:rsidR="00C447EE" w:rsidRPr="00C447EE">
        <w:rPr>
          <w:rFonts w:ascii="Times New Roman" w:hAnsi="Times New Roman" w:cs="Times New Roman"/>
          <w:sz w:val="28"/>
          <w:szCs w:val="28"/>
        </w:rPr>
        <w:t xml:space="preserve"> с пересчетом в тек</w:t>
      </w:r>
      <w:r>
        <w:rPr>
          <w:rFonts w:ascii="Times New Roman" w:hAnsi="Times New Roman" w:cs="Times New Roman"/>
          <w:sz w:val="28"/>
          <w:szCs w:val="28"/>
        </w:rPr>
        <w:t xml:space="preserve">ущий уровень цен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 года, </w:t>
      </w:r>
      <w:r w:rsidR="00C447EE" w:rsidRPr="00C447EE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>, однако, присутствует согласно проекту</w:t>
      </w:r>
      <w:proofErr w:type="gramStart"/>
      <w:r w:rsidR="00C447EE" w:rsidRPr="00C44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47EE" w:rsidRPr="00C447EE" w:rsidRDefault="00C447EE" w:rsidP="00C447EE">
      <w:pPr>
        <w:ind w:firstLine="709"/>
        <w:jc w:val="both"/>
        <w:rPr>
          <w:sz w:val="28"/>
          <w:szCs w:val="28"/>
        </w:rPr>
      </w:pPr>
      <w:r w:rsidRPr="00C447EE">
        <w:rPr>
          <w:noProof/>
          <w:sz w:val="28"/>
          <w:szCs w:val="28"/>
        </w:rPr>
        <w:drawing>
          <wp:inline distT="0" distB="0" distL="0" distR="0" wp14:anchorId="70021C32" wp14:editId="1C00B010">
            <wp:extent cx="6019800" cy="400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7EE" w:rsidRPr="00C447EE" w:rsidRDefault="00C447EE" w:rsidP="00C447EE">
      <w:pPr>
        <w:spacing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BE4076" w:rsidRPr="00BE4076" w:rsidRDefault="00BE4076" w:rsidP="00BE4076">
      <w:pPr>
        <w:spacing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proofErr w:type="gramStart"/>
      <w:r w:rsidRPr="00BE4076">
        <w:rPr>
          <w:rFonts w:ascii="Times New Roman" w:eastAsiaTheme="majorEastAsia" w:hAnsi="Times New Roman" w:cs="Times New Roman"/>
          <w:sz w:val="28"/>
          <w:szCs w:val="28"/>
        </w:rPr>
        <w:t xml:space="preserve">С учетом вышеизложенного, на основании ч.7 ст. 106 Федерального закона «О контрактной системе» прошу приостановить процедуру определения подрядчика по </w:t>
      </w:r>
      <w:r w:rsidRPr="00BE4076">
        <w:rPr>
          <w:rFonts w:ascii="Times New Roman" w:eastAsiaTheme="majorEastAsia" w:hAnsi="Times New Roman" w:cs="Times New Roman"/>
          <w:sz w:val="28"/>
          <w:szCs w:val="28"/>
        </w:rPr>
        <w:lastRenderedPageBreak/>
        <w:t>электронному аукциону  до рассмотрения настоящей жалобы по существу, провести внеплановую проверку в соответствии с ч. 15 ст. 99 указанного федерального закона</w:t>
      </w:r>
      <w:r w:rsidR="00FE33D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BE4076">
        <w:rPr>
          <w:rFonts w:ascii="Times New Roman" w:eastAsiaTheme="majorEastAsia" w:hAnsi="Times New Roman" w:cs="Times New Roman"/>
          <w:sz w:val="28"/>
          <w:szCs w:val="28"/>
        </w:rPr>
        <w:t>и выдать Заказчику предписание об устранении нарушений Федерального закона «О контрактной системе».</w:t>
      </w:r>
      <w:proofErr w:type="gramEnd"/>
    </w:p>
    <w:p w:rsidR="00A91B6B" w:rsidRPr="00CF162F" w:rsidRDefault="00A91B6B" w:rsidP="00CF162F">
      <w:pPr>
        <w:spacing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DF4E5B" w:rsidRDefault="00CF162F" w:rsidP="00CF162F">
      <w:pPr>
        <w:spacing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CF162F">
        <w:rPr>
          <w:rFonts w:ascii="Times New Roman" w:eastAsiaTheme="majorEastAsia" w:hAnsi="Times New Roman" w:cs="Times New Roman"/>
          <w:sz w:val="28"/>
          <w:szCs w:val="28"/>
        </w:rPr>
        <w:t xml:space="preserve">Приложение: </w:t>
      </w:r>
    </w:p>
    <w:p w:rsidR="00CF162F" w:rsidRPr="00CF162F" w:rsidRDefault="00CF162F" w:rsidP="00DF4E5B">
      <w:pPr>
        <w:spacing w:line="240" w:lineRule="auto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CF162F">
        <w:rPr>
          <w:rFonts w:ascii="Times New Roman" w:eastAsiaTheme="majorEastAsia" w:hAnsi="Times New Roman" w:cs="Times New Roman"/>
          <w:sz w:val="28"/>
          <w:szCs w:val="28"/>
        </w:rPr>
        <w:t xml:space="preserve">1. Копия решения о назначении директора </w:t>
      </w:r>
    </w:p>
    <w:p w:rsidR="00CF162F" w:rsidRPr="00CF162F" w:rsidRDefault="00CF162F" w:rsidP="00CF162F">
      <w:pPr>
        <w:spacing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CF162F" w:rsidRDefault="00CF162F" w:rsidP="00CF162F">
      <w:pPr>
        <w:spacing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C21D3B" w:rsidRPr="00CF162F" w:rsidRDefault="00C21D3B" w:rsidP="00CF162F">
      <w:pPr>
        <w:spacing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CF162F" w:rsidRPr="00CF162F" w:rsidRDefault="00CF162F" w:rsidP="00CF162F">
      <w:pPr>
        <w:spacing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CF162F">
        <w:rPr>
          <w:rFonts w:ascii="Times New Roman" w:eastAsiaTheme="majorEastAsia" w:hAnsi="Times New Roman" w:cs="Times New Roman"/>
          <w:sz w:val="28"/>
          <w:szCs w:val="28"/>
        </w:rPr>
        <w:t xml:space="preserve">С </w:t>
      </w:r>
      <w:r w:rsidR="00A91B6B">
        <w:rPr>
          <w:rFonts w:ascii="Times New Roman" w:eastAsiaTheme="majorEastAsia" w:hAnsi="Times New Roman" w:cs="Times New Roman"/>
          <w:sz w:val="28"/>
          <w:szCs w:val="28"/>
        </w:rPr>
        <w:t xml:space="preserve">уважением, директор </w:t>
      </w:r>
      <w:r w:rsidR="00A91B6B">
        <w:rPr>
          <w:rFonts w:ascii="Times New Roman" w:eastAsiaTheme="majorEastAsia" w:hAnsi="Times New Roman" w:cs="Times New Roman"/>
          <w:sz w:val="28"/>
          <w:szCs w:val="28"/>
        </w:rPr>
        <w:tab/>
      </w:r>
      <w:r w:rsidR="00A91B6B">
        <w:rPr>
          <w:rFonts w:ascii="Times New Roman" w:eastAsiaTheme="majorEastAsia" w:hAnsi="Times New Roman" w:cs="Times New Roman"/>
          <w:sz w:val="28"/>
          <w:szCs w:val="28"/>
        </w:rPr>
        <w:tab/>
      </w:r>
      <w:r w:rsidR="00C21D3B">
        <w:rPr>
          <w:rFonts w:ascii="Times New Roman" w:eastAsiaTheme="majorEastAsia" w:hAnsi="Times New Roman" w:cs="Times New Roman"/>
          <w:sz w:val="28"/>
          <w:szCs w:val="28"/>
        </w:rPr>
        <w:tab/>
        <w:t xml:space="preserve">    </w:t>
      </w:r>
      <w:bookmarkStart w:id="0" w:name="_GoBack"/>
      <w:bookmarkEnd w:id="0"/>
      <w:r w:rsidR="00C21D3B">
        <w:rPr>
          <w:rFonts w:ascii="Times New Roman" w:eastAsiaTheme="majorEastAsia" w:hAnsi="Times New Roman" w:cs="Times New Roman"/>
          <w:sz w:val="28"/>
          <w:szCs w:val="28"/>
        </w:rPr>
        <w:t>подписано ЭЦП</w:t>
      </w:r>
      <w:r w:rsidRPr="00CF162F">
        <w:rPr>
          <w:rFonts w:ascii="Times New Roman" w:eastAsiaTheme="majorEastAsia" w:hAnsi="Times New Roman" w:cs="Times New Roman"/>
          <w:sz w:val="28"/>
          <w:szCs w:val="28"/>
        </w:rPr>
        <w:t xml:space="preserve">  </w:t>
      </w:r>
      <w:r w:rsidR="00B6637A">
        <w:rPr>
          <w:rFonts w:ascii="Times New Roman" w:eastAsiaTheme="majorEastAsia" w:hAnsi="Times New Roman" w:cs="Times New Roman"/>
          <w:sz w:val="28"/>
          <w:szCs w:val="28"/>
        </w:rPr>
        <w:t>Д.Н. Синелобов</w:t>
      </w:r>
    </w:p>
    <w:p w:rsidR="00CF162F" w:rsidRPr="00CF162F" w:rsidRDefault="00CF162F" w:rsidP="00CF162F">
      <w:pPr>
        <w:spacing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CF162F" w:rsidRPr="00CF162F" w:rsidRDefault="00CF162F" w:rsidP="00CF162F">
      <w:pPr>
        <w:spacing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0B6BBB" w:rsidRDefault="000B6BBB" w:rsidP="00CF162F">
      <w:pPr>
        <w:spacing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0B6BBB" w:rsidRPr="00C542CC" w:rsidRDefault="000B6BBB" w:rsidP="00CF16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B6BBB" w:rsidRPr="00C542CC" w:rsidSect="00C41C3D">
      <w:headerReference w:type="default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815" w:rsidRDefault="004D5815" w:rsidP="009C1183">
      <w:pPr>
        <w:spacing w:after="0" w:line="240" w:lineRule="auto"/>
      </w:pPr>
      <w:r>
        <w:separator/>
      </w:r>
    </w:p>
  </w:endnote>
  <w:endnote w:type="continuationSeparator" w:id="0">
    <w:p w:rsidR="004D5815" w:rsidRDefault="004D5815" w:rsidP="009C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815" w:rsidRDefault="004D5815" w:rsidP="009C1183">
      <w:pPr>
        <w:spacing w:after="0" w:line="240" w:lineRule="auto"/>
      </w:pPr>
      <w:r>
        <w:separator/>
      </w:r>
    </w:p>
  </w:footnote>
  <w:footnote w:type="continuationSeparator" w:id="0">
    <w:p w:rsidR="004D5815" w:rsidRDefault="004D5815" w:rsidP="009C1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699368"/>
      <w:docPartObj>
        <w:docPartGallery w:val="Page Numbers (Top of Page)"/>
        <w:docPartUnique/>
      </w:docPartObj>
    </w:sdtPr>
    <w:sdtEndPr/>
    <w:sdtContent>
      <w:p w:rsidR="00213ECC" w:rsidRDefault="00213E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D3B">
          <w:rPr>
            <w:noProof/>
          </w:rPr>
          <w:t>7</w:t>
        </w:r>
        <w:r>
          <w:fldChar w:fldCharType="end"/>
        </w:r>
      </w:p>
    </w:sdtContent>
  </w:sdt>
  <w:p w:rsidR="00213ECC" w:rsidRDefault="00213E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72D5"/>
    <w:multiLevelType w:val="hybridMultilevel"/>
    <w:tmpl w:val="2C8A15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A2493"/>
    <w:multiLevelType w:val="hybridMultilevel"/>
    <w:tmpl w:val="C66CB81A"/>
    <w:lvl w:ilvl="0" w:tplc="C53AC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22255C"/>
    <w:multiLevelType w:val="hybridMultilevel"/>
    <w:tmpl w:val="31F60432"/>
    <w:lvl w:ilvl="0" w:tplc="BCEE7C8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042BA2"/>
    <w:multiLevelType w:val="hybridMultilevel"/>
    <w:tmpl w:val="FD80CF5A"/>
    <w:lvl w:ilvl="0" w:tplc="AC722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C35145"/>
    <w:multiLevelType w:val="hybridMultilevel"/>
    <w:tmpl w:val="63B0BB1C"/>
    <w:lvl w:ilvl="0" w:tplc="81EA5FBE">
      <w:start w:val="1"/>
      <w:numFmt w:val="decimal"/>
      <w:lvlText w:val="%1."/>
      <w:lvlJc w:val="left"/>
      <w:pPr>
        <w:ind w:left="90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F7A32DB"/>
    <w:multiLevelType w:val="hybridMultilevel"/>
    <w:tmpl w:val="3B127E82"/>
    <w:lvl w:ilvl="0" w:tplc="1B166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F7"/>
    <w:rsid w:val="00002B61"/>
    <w:rsid w:val="00003020"/>
    <w:rsid w:val="00005AE7"/>
    <w:rsid w:val="00013BF7"/>
    <w:rsid w:val="00014ADB"/>
    <w:rsid w:val="00016361"/>
    <w:rsid w:val="00034E3F"/>
    <w:rsid w:val="00042AB6"/>
    <w:rsid w:val="00043D1B"/>
    <w:rsid w:val="00047A7F"/>
    <w:rsid w:val="00052E5C"/>
    <w:rsid w:val="00064213"/>
    <w:rsid w:val="00065C9F"/>
    <w:rsid w:val="00067C00"/>
    <w:rsid w:val="000815BD"/>
    <w:rsid w:val="000A1382"/>
    <w:rsid w:val="000B4660"/>
    <w:rsid w:val="000B6BBB"/>
    <w:rsid w:val="000C5631"/>
    <w:rsid w:val="000C6245"/>
    <w:rsid w:val="000D589D"/>
    <w:rsid w:val="000D6D1D"/>
    <w:rsid w:val="000E116A"/>
    <w:rsid w:val="000E250F"/>
    <w:rsid w:val="000F1AE5"/>
    <w:rsid w:val="001014BA"/>
    <w:rsid w:val="0010346C"/>
    <w:rsid w:val="001072A5"/>
    <w:rsid w:val="0011073A"/>
    <w:rsid w:val="001311E1"/>
    <w:rsid w:val="00131FF2"/>
    <w:rsid w:val="00134B13"/>
    <w:rsid w:val="00141B61"/>
    <w:rsid w:val="0015541E"/>
    <w:rsid w:val="00163A88"/>
    <w:rsid w:val="00174FA2"/>
    <w:rsid w:val="00175003"/>
    <w:rsid w:val="00176F4F"/>
    <w:rsid w:val="0019612A"/>
    <w:rsid w:val="001C18E0"/>
    <w:rsid w:val="001D6166"/>
    <w:rsid w:val="001F30E6"/>
    <w:rsid w:val="00213ECC"/>
    <w:rsid w:val="00214139"/>
    <w:rsid w:val="00215257"/>
    <w:rsid w:val="00223072"/>
    <w:rsid w:val="0022693F"/>
    <w:rsid w:val="00240D3F"/>
    <w:rsid w:val="002443FC"/>
    <w:rsid w:val="00244F4A"/>
    <w:rsid w:val="0025125D"/>
    <w:rsid w:val="00252846"/>
    <w:rsid w:val="00254CDC"/>
    <w:rsid w:val="00256CBF"/>
    <w:rsid w:val="002826E6"/>
    <w:rsid w:val="00293D80"/>
    <w:rsid w:val="00295ABD"/>
    <w:rsid w:val="002A7627"/>
    <w:rsid w:val="002E15E7"/>
    <w:rsid w:val="002E4425"/>
    <w:rsid w:val="002E55DD"/>
    <w:rsid w:val="002F0B10"/>
    <w:rsid w:val="002F152D"/>
    <w:rsid w:val="002F50CB"/>
    <w:rsid w:val="003122A1"/>
    <w:rsid w:val="00322FE2"/>
    <w:rsid w:val="00330494"/>
    <w:rsid w:val="00355C16"/>
    <w:rsid w:val="0035656F"/>
    <w:rsid w:val="00362FEF"/>
    <w:rsid w:val="00363B77"/>
    <w:rsid w:val="00376799"/>
    <w:rsid w:val="0038116A"/>
    <w:rsid w:val="00395EEB"/>
    <w:rsid w:val="003D0756"/>
    <w:rsid w:val="003D1AA6"/>
    <w:rsid w:val="004215B7"/>
    <w:rsid w:val="00421FC5"/>
    <w:rsid w:val="00430DF1"/>
    <w:rsid w:val="0043761A"/>
    <w:rsid w:val="004558AD"/>
    <w:rsid w:val="00457D05"/>
    <w:rsid w:val="00462DBD"/>
    <w:rsid w:val="004976C1"/>
    <w:rsid w:val="004A42F1"/>
    <w:rsid w:val="004B1AB1"/>
    <w:rsid w:val="004C05FD"/>
    <w:rsid w:val="004D5815"/>
    <w:rsid w:val="004E3EB0"/>
    <w:rsid w:val="004E6182"/>
    <w:rsid w:val="00502C23"/>
    <w:rsid w:val="005039A0"/>
    <w:rsid w:val="005117A3"/>
    <w:rsid w:val="00512B7B"/>
    <w:rsid w:val="00514076"/>
    <w:rsid w:val="005149FA"/>
    <w:rsid w:val="0052137F"/>
    <w:rsid w:val="00521C2D"/>
    <w:rsid w:val="00523F4D"/>
    <w:rsid w:val="00554F8A"/>
    <w:rsid w:val="00554F94"/>
    <w:rsid w:val="00564B84"/>
    <w:rsid w:val="00576DEA"/>
    <w:rsid w:val="00593B88"/>
    <w:rsid w:val="005A6A0D"/>
    <w:rsid w:val="005B1FF9"/>
    <w:rsid w:val="005E26F3"/>
    <w:rsid w:val="005E6F5C"/>
    <w:rsid w:val="00601885"/>
    <w:rsid w:val="006145E0"/>
    <w:rsid w:val="00614E08"/>
    <w:rsid w:val="00621FA4"/>
    <w:rsid w:val="0064153D"/>
    <w:rsid w:val="006418F0"/>
    <w:rsid w:val="00643FB9"/>
    <w:rsid w:val="00654F35"/>
    <w:rsid w:val="00660DA8"/>
    <w:rsid w:val="00666278"/>
    <w:rsid w:val="006853A0"/>
    <w:rsid w:val="006A3217"/>
    <w:rsid w:val="006B6373"/>
    <w:rsid w:val="006C7677"/>
    <w:rsid w:val="006D6674"/>
    <w:rsid w:val="006D7253"/>
    <w:rsid w:val="006E6883"/>
    <w:rsid w:val="0071017E"/>
    <w:rsid w:val="0071249D"/>
    <w:rsid w:val="00725049"/>
    <w:rsid w:val="00734E63"/>
    <w:rsid w:val="00735D12"/>
    <w:rsid w:val="007424F7"/>
    <w:rsid w:val="007454AF"/>
    <w:rsid w:val="00752EAE"/>
    <w:rsid w:val="007560E0"/>
    <w:rsid w:val="0075695D"/>
    <w:rsid w:val="00764849"/>
    <w:rsid w:val="007700F7"/>
    <w:rsid w:val="00771983"/>
    <w:rsid w:val="0078606D"/>
    <w:rsid w:val="00787ACB"/>
    <w:rsid w:val="0079037E"/>
    <w:rsid w:val="00792C3E"/>
    <w:rsid w:val="00797F1A"/>
    <w:rsid w:val="007A492F"/>
    <w:rsid w:val="007B27D1"/>
    <w:rsid w:val="007B74CE"/>
    <w:rsid w:val="007C4C74"/>
    <w:rsid w:val="007D2581"/>
    <w:rsid w:val="007D313B"/>
    <w:rsid w:val="00805563"/>
    <w:rsid w:val="00834CA3"/>
    <w:rsid w:val="0084228D"/>
    <w:rsid w:val="00847866"/>
    <w:rsid w:val="00850EBF"/>
    <w:rsid w:val="00852D8F"/>
    <w:rsid w:val="008535C6"/>
    <w:rsid w:val="008548A0"/>
    <w:rsid w:val="008548B6"/>
    <w:rsid w:val="00864360"/>
    <w:rsid w:val="008714F8"/>
    <w:rsid w:val="0087165D"/>
    <w:rsid w:val="00874985"/>
    <w:rsid w:val="008A5E87"/>
    <w:rsid w:val="008A7556"/>
    <w:rsid w:val="008D7318"/>
    <w:rsid w:val="008E2930"/>
    <w:rsid w:val="008F5D51"/>
    <w:rsid w:val="008F5F00"/>
    <w:rsid w:val="00903351"/>
    <w:rsid w:val="009154D5"/>
    <w:rsid w:val="00916541"/>
    <w:rsid w:val="00926DF7"/>
    <w:rsid w:val="0093102F"/>
    <w:rsid w:val="009364CF"/>
    <w:rsid w:val="00944F34"/>
    <w:rsid w:val="00944FE5"/>
    <w:rsid w:val="009545BC"/>
    <w:rsid w:val="00973771"/>
    <w:rsid w:val="009A34A9"/>
    <w:rsid w:val="009C1183"/>
    <w:rsid w:val="009C2BD7"/>
    <w:rsid w:val="009D714D"/>
    <w:rsid w:val="009E1B92"/>
    <w:rsid w:val="009E4DBC"/>
    <w:rsid w:val="009F130F"/>
    <w:rsid w:val="009F597F"/>
    <w:rsid w:val="00A226C5"/>
    <w:rsid w:val="00A40411"/>
    <w:rsid w:val="00A4157B"/>
    <w:rsid w:val="00A51811"/>
    <w:rsid w:val="00A6621C"/>
    <w:rsid w:val="00A67510"/>
    <w:rsid w:val="00A77204"/>
    <w:rsid w:val="00A86073"/>
    <w:rsid w:val="00A91B6B"/>
    <w:rsid w:val="00A94BE4"/>
    <w:rsid w:val="00A95170"/>
    <w:rsid w:val="00AA603E"/>
    <w:rsid w:val="00AD7E49"/>
    <w:rsid w:val="00AE00D5"/>
    <w:rsid w:val="00AE30C5"/>
    <w:rsid w:val="00AE4E60"/>
    <w:rsid w:val="00B00319"/>
    <w:rsid w:val="00B07C94"/>
    <w:rsid w:val="00B10C55"/>
    <w:rsid w:val="00B11484"/>
    <w:rsid w:val="00B13776"/>
    <w:rsid w:val="00B22470"/>
    <w:rsid w:val="00B22888"/>
    <w:rsid w:val="00B31C27"/>
    <w:rsid w:val="00B32C53"/>
    <w:rsid w:val="00B32E40"/>
    <w:rsid w:val="00B37A8D"/>
    <w:rsid w:val="00B62D59"/>
    <w:rsid w:val="00B6637A"/>
    <w:rsid w:val="00B72613"/>
    <w:rsid w:val="00B7577C"/>
    <w:rsid w:val="00B95F9B"/>
    <w:rsid w:val="00BD39ED"/>
    <w:rsid w:val="00BE0E8D"/>
    <w:rsid w:val="00BE0FC7"/>
    <w:rsid w:val="00BE4076"/>
    <w:rsid w:val="00C00BB3"/>
    <w:rsid w:val="00C03F5C"/>
    <w:rsid w:val="00C20FDC"/>
    <w:rsid w:val="00C21D3B"/>
    <w:rsid w:val="00C41C3D"/>
    <w:rsid w:val="00C447EE"/>
    <w:rsid w:val="00C542CC"/>
    <w:rsid w:val="00C655E9"/>
    <w:rsid w:val="00C66821"/>
    <w:rsid w:val="00C759F1"/>
    <w:rsid w:val="00C77ACA"/>
    <w:rsid w:val="00CA5616"/>
    <w:rsid w:val="00CA59CA"/>
    <w:rsid w:val="00CB2B41"/>
    <w:rsid w:val="00CC1CCD"/>
    <w:rsid w:val="00CC517C"/>
    <w:rsid w:val="00CC6893"/>
    <w:rsid w:val="00CD1779"/>
    <w:rsid w:val="00CD206F"/>
    <w:rsid w:val="00CE1857"/>
    <w:rsid w:val="00CE1D20"/>
    <w:rsid w:val="00CE2E3D"/>
    <w:rsid w:val="00CE3385"/>
    <w:rsid w:val="00CE4DAB"/>
    <w:rsid w:val="00CF162F"/>
    <w:rsid w:val="00CF17E9"/>
    <w:rsid w:val="00CF45C6"/>
    <w:rsid w:val="00D10F6B"/>
    <w:rsid w:val="00D14C46"/>
    <w:rsid w:val="00D22F6A"/>
    <w:rsid w:val="00D30A2D"/>
    <w:rsid w:val="00D37669"/>
    <w:rsid w:val="00D4752B"/>
    <w:rsid w:val="00D62509"/>
    <w:rsid w:val="00D65709"/>
    <w:rsid w:val="00D67A25"/>
    <w:rsid w:val="00D718FD"/>
    <w:rsid w:val="00D728ED"/>
    <w:rsid w:val="00D72F42"/>
    <w:rsid w:val="00D840C4"/>
    <w:rsid w:val="00D96164"/>
    <w:rsid w:val="00DB3DD3"/>
    <w:rsid w:val="00DD10B0"/>
    <w:rsid w:val="00DE349C"/>
    <w:rsid w:val="00DF4E5B"/>
    <w:rsid w:val="00E20B94"/>
    <w:rsid w:val="00E2147F"/>
    <w:rsid w:val="00E25F23"/>
    <w:rsid w:val="00E42509"/>
    <w:rsid w:val="00E4275F"/>
    <w:rsid w:val="00E70876"/>
    <w:rsid w:val="00E95219"/>
    <w:rsid w:val="00EA0538"/>
    <w:rsid w:val="00EA2EFD"/>
    <w:rsid w:val="00EB436D"/>
    <w:rsid w:val="00ED3871"/>
    <w:rsid w:val="00EF1401"/>
    <w:rsid w:val="00F13DBA"/>
    <w:rsid w:val="00F24D25"/>
    <w:rsid w:val="00F27F1C"/>
    <w:rsid w:val="00F34B4B"/>
    <w:rsid w:val="00F520CB"/>
    <w:rsid w:val="00F63962"/>
    <w:rsid w:val="00F90913"/>
    <w:rsid w:val="00F97FDE"/>
    <w:rsid w:val="00FB0A71"/>
    <w:rsid w:val="00FB66DC"/>
    <w:rsid w:val="00FC626C"/>
    <w:rsid w:val="00FE1F2D"/>
    <w:rsid w:val="00FE33DD"/>
    <w:rsid w:val="00FE46D7"/>
    <w:rsid w:val="00FE7198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F7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D80"/>
    <w:pPr>
      <w:ind w:left="720"/>
      <w:contextualSpacing/>
    </w:pPr>
  </w:style>
  <w:style w:type="paragraph" w:customStyle="1" w:styleId="a4">
    <w:name w:val="Знак Знак Знак"/>
    <w:basedOn w:val="a"/>
    <w:rsid w:val="00293D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5">
    <w:name w:val="Table Grid"/>
    <w:basedOn w:val="a1"/>
    <w:rsid w:val="00CD1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10C5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C1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1183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9C1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1183"/>
    <w:rPr>
      <w:rFonts w:eastAsiaTheme="minorEastAsia"/>
      <w:lang w:eastAsia="ru-RU"/>
    </w:rPr>
  </w:style>
  <w:style w:type="paragraph" w:customStyle="1" w:styleId="TableContents">
    <w:name w:val="Table Contents"/>
    <w:basedOn w:val="a"/>
    <w:uiPriority w:val="99"/>
    <w:rsid w:val="00643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Default">
    <w:name w:val="Default"/>
    <w:rsid w:val="00CF17E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a0"/>
    <w:uiPriority w:val="99"/>
    <w:rsid w:val="00CF17E9"/>
    <w:rPr>
      <w:rFonts w:ascii="Times New Roman" w:hAnsi="Times New Roman" w:cs="Times New Roman"/>
      <w:sz w:val="18"/>
      <w:szCs w:val="18"/>
    </w:rPr>
  </w:style>
  <w:style w:type="paragraph" w:styleId="ab">
    <w:name w:val="Subtitle"/>
    <w:basedOn w:val="a"/>
    <w:next w:val="a"/>
    <w:link w:val="ac"/>
    <w:qFormat/>
    <w:rsid w:val="00CF17E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Подзаголовок Знак"/>
    <w:basedOn w:val="a0"/>
    <w:link w:val="ab"/>
    <w:rsid w:val="00CF17E9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ConsPlusNormal">
    <w:name w:val="ConsPlusNormal"/>
    <w:rsid w:val="00DD10B0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7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500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F7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D80"/>
    <w:pPr>
      <w:ind w:left="720"/>
      <w:contextualSpacing/>
    </w:pPr>
  </w:style>
  <w:style w:type="paragraph" w:customStyle="1" w:styleId="a4">
    <w:name w:val="Знак Знак Знак"/>
    <w:basedOn w:val="a"/>
    <w:rsid w:val="00293D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5">
    <w:name w:val="Table Grid"/>
    <w:basedOn w:val="a1"/>
    <w:rsid w:val="00CD1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10C5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C1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1183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9C1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1183"/>
    <w:rPr>
      <w:rFonts w:eastAsiaTheme="minorEastAsia"/>
      <w:lang w:eastAsia="ru-RU"/>
    </w:rPr>
  </w:style>
  <w:style w:type="paragraph" w:customStyle="1" w:styleId="TableContents">
    <w:name w:val="Table Contents"/>
    <w:basedOn w:val="a"/>
    <w:uiPriority w:val="99"/>
    <w:rsid w:val="00643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Default">
    <w:name w:val="Default"/>
    <w:rsid w:val="00CF17E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a0"/>
    <w:uiPriority w:val="99"/>
    <w:rsid w:val="00CF17E9"/>
    <w:rPr>
      <w:rFonts w:ascii="Times New Roman" w:hAnsi="Times New Roman" w:cs="Times New Roman"/>
      <w:sz w:val="18"/>
      <w:szCs w:val="18"/>
    </w:rPr>
  </w:style>
  <w:style w:type="paragraph" w:styleId="ab">
    <w:name w:val="Subtitle"/>
    <w:basedOn w:val="a"/>
    <w:next w:val="a"/>
    <w:link w:val="ac"/>
    <w:qFormat/>
    <w:rsid w:val="00CF17E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Подзаголовок Знак"/>
    <w:basedOn w:val="a0"/>
    <w:link w:val="ab"/>
    <w:rsid w:val="00CF17E9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ConsPlusNormal">
    <w:name w:val="ConsPlusNormal"/>
    <w:rsid w:val="00DD10B0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7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50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2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1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9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3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F7cIrpELAPGEUU9t9Ls5jlk6LWre51xToHSE3xPNbUA=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Gg6Z5AiTduVMpO7OWOuVNgsWb2s/hN/FnM/PC5euaw8=</DigestValue>
    </Reference>
  </SignedInfo>
  <SignatureValue>NrFdEWxlQotv/DaJtcfwYKfiJXeo0RZPD/Dau68lecThWlc6ZbxqZD28/1Po6zdz
zj0IHxc4a0rS8+bARflDtw==</SignatureValue>
  <KeyInfo>
    <X509Data>
      <X509Certificate>MIILxDCCC3OgAwIBAgIRAOkZuenyQBag6BEfekd07D4wCAYGKoUDAgIDMIIBhzEi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0J7QoCIwHhcNMTgwNjI3MTUyMjA5WhcNMTkwNjI3MTUzMjA5WjCCAdIxNzA1BgNV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X7YqXu0aV3H8VCWb121ma64aAN4=</DigestValue>
      </Reference>
      <Reference URI="/word/document.xml?ContentType=application/vnd.openxmlformats-officedocument.wordprocessingml.document.main+xml">
        <DigestMethod Algorithm="http://www.w3.org/2000/09/xmldsig#sha1"/>
        <DigestValue>S30BQOWWvH8H5/I+Fi8kogLRCbI=</DigestValue>
      </Reference>
      <Reference URI="/word/endnotes.xml?ContentType=application/vnd.openxmlformats-officedocument.wordprocessingml.endnotes+xml">
        <DigestMethod Algorithm="http://www.w3.org/2000/09/xmldsig#sha1"/>
        <DigestValue>NQxeo4EkVCaSDXSzHgiDvRwauk8=</DigestValue>
      </Reference>
      <Reference URI="/word/fontTable.xml?ContentType=application/vnd.openxmlformats-officedocument.wordprocessingml.fontTable+xml">
        <DigestMethod Algorithm="http://www.w3.org/2000/09/xmldsig#sha1"/>
        <DigestValue>myJK7YnZHHqMY344A4IYMtNBQ/k=</DigestValue>
      </Reference>
      <Reference URI="/word/footnotes.xml?ContentType=application/vnd.openxmlformats-officedocument.wordprocessingml.footnotes+xml">
        <DigestMethod Algorithm="http://www.w3.org/2000/09/xmldsig#sha1"/>
        <DigestValue>7ShBQFRYYdeg+IqERC5kY4RAjbo=</DigestValue>
      </Reference>
      <Reference URI="/word/header1.xml?ContentType=application/vnd.openxmlformats-officedocument.wordprocessingml.header+xml">
        <DigestMethod Algorithm="http://www.w3.org/2000/09/xmldsig#sha1"/>
        <DigestValue>t9OehCVianmtlUYyVygmHPZ7YrY=</DigestValue>
      </Reference>
      <Reference URI="/word/media/image1.png?ContentType=image/png">
        <DigestMethod Algorithm="http://www.w3.org/2000/09/xmldsig#sha1"/>
        <DigestValue>EqWF9gnLBC6nY+XUx//pzgJKPyM=</DigestValue>
      </Reference>
      <Reference URI="/word/numbering.xml?ContentType=application/vnd.openxmlformats-officedocument.wordprocessingml.numbering+xml">
        <DigestMethod Algorithm="http://www.w3.org/2000/09/xmldsig#sha1"/>
        <DigestValue>G+Y1844r29FkInontutwC6Z5PJY=</DigestValue>
      </Reference>
      <Reference URI="/word/settings.xml?ContentType=application/vnd.openxmlformats-officedocument.wordprocessingml.settings+xml">
        <DigestMethod Algorithm="http://www.w3.org/2000/09/xmldsig#sha1"/>
        <DigestValue>vLPkO0jfHwjOtnhHEIAe1iJyRdo=</DigestValue>
      </Reference>
      <Reference URI="/word/styles.xml?ContentType=application/vnd.openxmlformats-officedocument.wordprocessingml.styles+xml">
        <DigestMethod Algorithm="http://www.w3.org/2000/09/xmldsig#sha1"/>
        <DigestValue>RPLyOygjiDmC74knwiHGw1mG0ck=</DigestValue>
      </Reference>
      <Reference URI="/word/stylesWithEffects.xml?ContentType=application/vnd.ms-word.stylesWithEffects+xml">
        <DigestMethod Algorithm="http://www.w3.org/2000/09/xmldsig#sha1"/>
        <DigestValue>v+7tDBhmVn2fdxXj4OATo4dWyb0=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loKuFCbt2AdHOdeBt2MqEHQJmDw=</DigestValue>
      </Reference>
    </Manifest>
    <SignatureProperties>
      <SignatureProperty Id="idSignatureTime" Target="#idPackageSignature">
        <mdssi:SignatureTime>
          <mdssi:Format>YYYY-MM-DDThh:mm:ssTZD</mdssi:Format>
          <mdssi:Value>2019-04-14T14:07:40Z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2019-04-14T14:07:40Z</xd:SigningTime>
          <xd:SigningCertificate>
            <xd:Cert>
              <xd:CertDigest>
                <DigestMethod Algorithm="http://www.w3.org/2000/09/xmldsig#sha1"/>
                <DigestValue>MC6sKWgF8V1KQaABJtM96RlOtNQ=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309843701220260160949404096316528979006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Админ</cp:lastModifiedBy>
  <cp:revision>5</cp:revision>
  <cp:lastPrinted>2016-01-14T10:05:00Z</cp:lastPrinted>
  <dcterms:created xsi:type="dcterms:W3CDTF">2017-05-29T11:57:00Z</dcterms:created>
  <dcterms:modified xsi:type="dcterms:W3CDTF">2019-04-14T14:07:00Z</dcterms:modified>
</cp:coreProperties>
</file>