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1515" w14:textId="77777777" w:rsidR="0094506E" w:rsidRDefault="00B207D7" w:rsidP="00211879">
      <w:pPr>
        <w:ind w:firstLine="284"/>
        <w:jc w:val="right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85AD6" wp14:editId="693186F3">
                <wp:simplePos x="0" y="0"/>
                <wp:positionH relativeFrom="column">
                  <wp:posOffset>-3672</wp:posOffset>
                </wp:positionH>
                <wp:positionV relativeFrom="paragraph">
                  <wp:posOffset>-191798</wp:posOffset>
                </wp:positionV>
                <wp:extent cx="6313805" cy="772823"/>
                <wp:effectExtent l="0" t="0" r="36195" b="146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805" cy="772823"/>
                        </a:xfrm>
                        <a:prstGeom prst="rect">
                          <a:avLst/>
                        </a:prstGeom>
                        <a:solidFill>
                          <a:srgbClr val="C3AA7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7B58" w14:textId="77777777" w:rsidR="000B32A6" w:rsidRPr="003D35C9" w:rsidRDefault="000B32A6" w:rsidP="000B32A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35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ЗАО «Виру-Екатеринбург» </w:t>
                            </w:r>
                          </w:p>
                          <w:p w14:paraId="18E3C699" w14:textId="77777777" w:rsidR="000B32A6" w:rsidRPr="00A759B6" w:rsidRDefault="000B32A6" w:rsidP="000B32A6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759B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ИНН 6658125521 </w:t>
                            </w:r>
                            <w:r w:rsidRPr="00A759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КПП 665801001</w:t>
                            </w:r>
                          </w:p>
                          <w:p w14:paraId="75469712" w14:textId="77777777" w:rsidR="000B32A6" w:rsidRPr="00A759B6" w:rsidRDefault="000B32A6" w:rsidP="000B32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59B6">
                              <w:rPr>
                                <w:sz w:val="20"/>
                                <w:szCs w:val="20"/>
                              </w:rPr>
                              <w:t>Юр. адрес: 620085, г. Екатеринбург, ул.8 Марта 197 литер М</w:t>
                            </w:r>
                          </w:p>
                          <w:p w14:paraId="301E9649" w14:textId="77777777" w:rsidR="000B32A6" w:rsidRPr="00A759B6" w:rsidRDefault="000B32A6" w:rsidP="000B32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59B6">
                              <w:rPr>
                                <w:sz w:val="20"/>
                                <w:szCs w:val="20"/>
                              </w:rPr>
                              <w:t xml:space="preserve">Тел. /343/220-81-11 Эл. почта - </w:t>
                            </w:r>
                            <w:r w:rsidRPr="00A759B6">
                              <w:rPr>
                                <w:sz w:val="20"/>
                                <w:szCs w:val="20"/>
                                <w:u w:val="single"/>
                              </w:rPr>
                              <w:t>viru2003@mail.ru</w:t>
                            </w:r>
                            <w:r w:rsidRPr="00A759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A285AD6" id="Rectangle_x0020_5" o:spid="_x0000_s1026" style="position:absolute;left:0;text-align:left;margin-left:-.3pt;margin-top:-15.05pt;width:497.1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" fillcolor="#c3aa79">
                <v:textbox>
                  <w:txbxContent>
                    <w:p w14:paraId="4D177B58" w14:textId="77777777" w:rsidR="000B32A6" w:rsidRPr="003D35C9" w:rsidRDefault="000B32A6" w:rsidP="000B32A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D35C9">
                        <w:rPr>
                          <w:b/>
                          <w:sz w:val="36"/>
                          <w:szCs w:val="36"/>
                        </w:rPr>
                        <w:t xml:space="preserve">ЗАО «Виру-Екатеринбург» </w:t>
                      </w:r>
                    </w:p>
                    <w:p w14:paraId="18E3C699" w14:textId="77777777" w:rsidR="000B32A6" w:rsidRPr="00A759B6" w:rsidRDefault="000B32A6" w:rsidP="000B32A6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759B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ИНН 6658125521 </w:t>
                      </w:r>
                      <w:r w:rsidRPr="00A759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КПП 665801001</w:t>
                      </w:r>
                    </w:p>
                    <w:p w14:paraId="75469712" w14:textId="77777777" w:rsidR="000B32A6" w:rsidRPr="00A759B6" w:rsidRDefault="000B32A6" w:rsidP="000B32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59B6">
                        <w:rPr>
                          <w:sz w:val="20"/>
                          <w:szCs w:val="20"/>
                        </w:rPr>
                        <w:t>Юр. адрес: 620085, г. Екатеринбург, ул.8 Марта 197 литер М</w:t>
                      </w:r>
                    </w:p>
                    <w:p w14:paraId="301E9649" w14:textId="77777777" w:rsidR="000B32A6" w:rsidRPr="00A759B6" w:rsidRDefault="000B32A6" w:rsidP="000B32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59B6">
                        <w:rPr>
                          <w:sz w:val="20"/>
                          <w:szCs w:val="20"/>
                        </w:rPr>
                        <w:t xml:space="preserve">Тел. /343/220-81-11 Эл. почта - </w:t>
                      </w:r>
                      <w:r w:rsidRPr="00A759B6">
                        <w:rPr>
                          <w:sz w:val="20"/>
                          <w:szCs w:val="20"/>
                          <w:u w:val="single"/>
                        </w:rPr>
                        <w:t>viru2003@mail.ru</w:t>
                      </w:r>
                      <w:r w:rsidRPr="00A759B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4629A1A" w14:textId="77777777" w:rsidR="0094506E" w:rsidRDefault="0094506E" w:rsidP="00211879">
      <w:pPr>
        <w:ind w:firstLine="284"/>
        <w:jc w:val="right"/>
        <w:rPr>
          <w:b/>
          <w:szCs w:val="28"/>
        </w:rPr>
      </w:pPr>
    </w:p>
    <w:p w14:paraId="55BE9842" w14:textId="77777777" w:rsidR="0094506E" w:rsidRDefault="0094506E" w:rsidP="00211879">
      <w:pPr>
        <w:ind w:firstLine="284"/>
        <w:jc w:val="right"/>
        <w:rPr>
          <w:b/>
          <w:szCs w:val="28"/>
        </w:rPr>
      </w:pPr>
    </w:p>
    <w:p w14:paraId="44097CB5" w14:textId="77777777" w:rsidR="006D6C9C" w:rsidRDefault="006D6C9C" w:rsidP="00211879">
      <w:pPr>
        <w:pStyle w:val="ae"/>
        <w:spacing w:after="0"/>
        <w:rPr>
          <w:b/>
          <w:sz w:val="22"/>
          <w:szCs w:val="22"/>
        </w:rPr>
      </w:pPr>
    </w:p>
    <w:p w14:paraId="3B02164D" w14:textId="77777777" w:rsidR="00FB149A" w:rsidRPr="00F54EE2" w:rsidRDefault="00FB149A" w:rsidP="00211879">
      <w:pPr>
        <w:pStyle w:val="ae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Pr="00DF0D7A">
        <w:rPr>
          <w:b/>
          <w:sz w:val="22"/>
          <w:szCs w:val="22"/>
        </w:rPr>
        <w:t xml:space="preserve"> </w:t>
      </w:r>
      <w:r w:rsidRPr="00F54EE2">
        <w:rPr>
          <w:b/>
          <w:sz w:val="22"/>
          <w:szCs w:val="22"/>
        </w:rPr>
        <w:t>УФАС по Омской области</w:t>
      </w:r>
    </w:p>
    <w:p w14:paraId="5A1E6D0D" w14:textId="77777777" w:rsidR="00FB149A" w:rsidRPr="00E64E68" w:rsidRDefault="00FB149A" w:rsidP="00211879">
      <w:pPr>
        <w:pStyle w:val="ae"/>
        <w:spacing w:after="0"/>
        <w:jc w:val="right"/>
        <w:rPr>
          <w:i/>
          <w:szCs w:val="22"/>
        </w:rPr>
      </w:pPr>
      <w:r w:rsidRPr="00E64E68">
        <w:rPr>
          <w:i/>
          <w:szCs w:val="22"/>
        </w:rPr>
        <w:t xml:space="preserve">Адрес: 644010, г. Омск, пр. К. Маркса, 12А </w:t>
      </w:r>
    </w:p>
    <w:p w14:paraId="5C4A66D6" w14:textId="77777777" w:rsidR="00FB149A" w:rsidRDefault="00FB149A" w:rsidP="00211879">
      <w:pPr>
        <w:pStyle w:val="ae"/>
        <w:spacing w:after="0"/>
        <w:jc w:val="right"/>
        <w:rPr>
          <w:b/>
          <w:sz w:val="22"/>
          <w:szCs w:val="22"/>
        </w:rPr>
      </w:pPr>
    </w:p>
    <w:p w14:paraId="2A6F6BA5" w14:textId="77777777" w:rsidR="00A91FEF" w:rsidRDefault="00EE1A37" w:rsidP="00910C16">
      <w:pPr>
        <w:jc w:val="right"/>
        <w:rPr>
          <w:b/>
          <w:sz w:val="22"/>
          <w:szCs w:val="22"/>
        </w:rPr>
      </w:pPr>
      <w:r w:rsidRPr="00A91FEF">
        <w:rPr>
          <w:b/>
          <w:sz w:val="22"/>
          <w:szCs w:val="22"/>
        </w:rPr>
        <w:t>За</w:t>
      </w:r>
      <w:r w:rsidR="00F470DE" w:rsidRPr="00A91FEF">
        <w:rPr>
          <w:b/>
          <w:sz w:val="22"/>
          <w:szCs w:val="22"/>
        </w:rPr>
        <w:t>казчик</w:t>
      </w:r>
      <w:r w:rsidRPr="00A91FEF">
        <w:rPr>
          <w:b/>
          <w:sz w:val="22"/>
          <w:szCs w:val="22"/>
        </w:rPr>
        <w:t>:</w:t>
      </w:r>
      <w:r w:rsidRPr="00A91FEF">
        <w:rPr>
          <w:b/>
        </w:rPr>
        <w:t xml:space="preserve"> </w:t>
      </w:r>
      <w:r w:rsidR="00910C16" w:rsidRPr="00A91FEF">
        <w:rPr>
          <w:b/>
          <w:sz w:val="22"/>
          <w:szCs w:val="22"/>
        </w:rPr>
        <w:t xml:space="preserve">БУЗ Омской области </w:t>
      </w:r>
    </w:p>
    <w:p w14:paraId="2256A314" w14:textId="0F816E70" w:rsidR="00EE1A37" w:rsidRPr="00A91FEF" w:rsidRDefault="00910C16" w:rsidP="00910C16">
      <w:pPr>
        <w:jc w:val="right"/>
        <w:rPr>
          <w:b/>
          <w:sz w:val="21"/>
          <w:szCs w:val="22"/>
        </w:rPr>
      </w:pPr>
      <w:r w:rsidRPr="00A91FEF">
        <w:rPr>
          <w:rFonts w:eastAsia="Calibri"/>
          <w:b/>
          <w:sz w:val="22"/>
          <w:szCs w:val="22"/>
        </w:rPr>
        <w:t>«</w:t>
      </w:r>
      <w:proofErr w:type="spellStart"/>
      <w:r w:rsidRPr="00A91FEF">
        <w:rPr>
          <w:rFonts w:eastAsia="Calibri"/>
          <w:b/>
          <w:sz w:val="22"/>
          <w:szCs w:val="22"/>
        </w:rPr>
        <w:t>Павлоградская</w:t>
      </w:r>
      <w:proofErr w:type="spellEnd"/>
      <w:r w:rsidRPr="00A91FEF">
        <w:rPr>
          <w:rFonts w:eastAsia="Calibri"/>
          <w:b/>
          <w:sz w:val="22"/>
          <w:szCs w:val="22"/>
        </w:rPr>
        <w:t xml:space="preserve"> Центральная</w:t>
      </w:r>
      <w:r w:rsidR="00A91FEF">
        <w:rPr>
          <w:rFonts w:eastAsia="Calibri"/>
          <w:b/>
          <w:sz w:val="22"/>
          <w:szCs w:val="22"/>
        </w:rPr>
        <w:t xml:space="preserve"> Районная </w:t>
      </w:r>
      <w:r w:rsidRPr="00A91FEF">
        <w:rPr>
          <w:rFonts w:eastAsia="Calibri"/>
          <w:b/>
          <w:sz w:val="22"/>
          <w:szCs w:val="22"/>
        </w:rPr>
        <w:t xml:space="preserve"> Больница»</w:t>
      </w:r>
    </w:p>
    <w:p w14:paraId="529C7688" w14:textId="3627C874" w:rsidR="00EE1A37" w:rsidRPr="00910C16" w:rsidRDefault="00EE1A37" w:rsidP="00910C16">
      <w:pPr>
        <w:jc w:val="right"/>
        <w:rPr>
          <w:i/>
          <w:sz w:val="20"/>
          <w:szCs w:val="20"/>
        </w:rPr>
      </w:pPr>
      <w:r w:rsidRPr="00910C16">
        <w:rPr>
          <w:i/>
          <w:sz w:val="20"/>
          <w:szCs w:val="20"/>
        </w:rPr>
        <w:t xml:space="preserve"> Адрес: </w:t>
      </w:r>
      <w:r w:rsidR="00910C16" w:rsidRPr="00910C16">
        <w:rPr>
          <w:bCs/>
          <w:i/>
          <w:sz w:val="20"/>
          <w:szCs w:val="20"/>
        </w:rPr>
        <w:t xml:space="preserve">646760, Омская область, </w:t>
      </w:r>
      <w:proofErr w:type="spellStart"/>
      <w:r w:rsidR="00910C16" w:rsidRPr="00910C16">
        <w:rPr>
          <w:bCs/>
          <w:i/>
          <w:sz w:val="20"/>
          <w:szCs w:val="20"/>
        </w:rPr>
        <w:t>р.п</w:t>
      </w:r>
      <w:proofErr w:type="spellEnd"/>
      <w:r w:rsidR="00910C16" w:rsidRPr="00910C16">
        <w:rPr>
          <w:bCs/>
          <w:i/>
          <w:sz w:val="20"/>
          <w:szCs w:val="20"/>
        </w:rPr>
        <w:t>. Павлоградка, ул. Больничная, 23</w:t>
      </w:r>
    </w:p>
    <w:p w14:paraId="577C2CBA" w14:textId="77777777" w:rsidR="00FB149A" w:rsidRPr="00DF0D7A" w:rsidRDefault="00FB149A" w:rsidP="00211879">
      <w:pPr>
        <w:pStyle w:val="ae"/>
        <w:spacing w:after="0"/>
        <w:jc w:val="right"/>
        <w:rPr>
          <w:i/>
          <w:sz w:val="22"/>
          <w:szCs w:val="22"/>
        </w:rPr>
      </w:pPr>
    </w:p>
    <w:p w14:paraId="51CCB5EF" w14:textId="5ED9E5CC" w:rsidR="00FB149A" w:rsidRPr="00A759B6" w:rsidRDefault="00A759B6" w:rsidP="00211879">
      <w:pPr>
        <w:jc w:val="both"/>
        <w:rPr>
          <w:i/>
          <w:sz w:val="20"/>
        </w:rPr>
      </w:pPr>
      <w:proofErr w:type="spellStart"/>
      <w:r w:rsidRPr="00A759B6">
        <w:rPr>
          <w:i/>
          <w:sz w:val="20"/>
        </w:rPr>
        <w:t>г.</w:t>
      </w:r>
      <w:r w:rsidR="00FB149A" w:rsidRPr="00A759B6">
        <w:rPr>
          <w:i/>
          <w:sz w:val="20"/>
        </w:rPr>
        <w:t>Екатеринбург</w:t>
      </w:r>
      <w:proofErr w:type="spellEnd"/>
      <w:r w:rsidR="00FB149A" w:rsidRPr="00A759B6">
        <w:rPr>
          <w:i/>
          <w:sz w:val="20"/>
        </w:rPr>
        <w:t xml:space="preserve">                                                                                                                                   </w:t>
      </w:r>
      <w:r w:rsidRPr="00A759B6">
        <w:rPr>
          <w:i/>
          <w:sz w:val="20"/>
        </w:rPr>
        <w:t xml:space="preserve">       </w:t>
      </w:r>
      <w:r>
        <w:rPr>
          <w:i/>
          <w:sz w:val="20"/>
        </w:rPr>
        <w:t xml:space="preserve">        </w:t>
      </w:r>
      <w:r w:rsidR="00E63767">
        <w:rPr>
          <w:i/>
          <w:sz w:val="20"/>
        </w:rPr>
        <w:t>03</w:t>
      </w:r>
      <w:r w:rsidR="00FB149A" w:rsidRPr="00A759B6">
        <w:rPr>
          <w:i/>
          <w:sz w:val="20"/>
        </w:rPr>
        <w:t xml:space="preserve"> </w:t>
      </w:r>
      <w:r w:rsidR="00E63767">
        <w:rPr>
          <w:i/>
          <w:sz w:val="20"/>
        </w:rPr>
        <w:t>декабря</w:t>
      </w:r>
      <w:r w:rsidR="00FB149A" w:rsidRPr="00A759B6">
        <w:rPr>
          <w:i/>
          <w:sz w:val="20"/>
        </w:rPr>
        <w:t xml:space="preserve"> 201</w:t>
      </w:r>
      <w:r w:rsidR="003F2CF8" w:rsidRPr="00A759B6">
        <w:rPr>
          <w:i/>
          <w:sz w:val="20"/>
        </w:rPr>
        <w:t>9</w:t>
      </w:r>
      <w:r w:rsidR="00FB149A" w:rsidRPr="00A759B6">
        <w:rPr>
          <w:i/>
          <w:sz w:val="20"/>
        </w:rPr>
        <w:t xml:space="preserve"> года</w:t>
      </w:r>
    </w:p>
    <w:p w14:paraId="356C6DE9" w14:textId="77777777" w:rsidR="001F2759" w:rsidRDefault="005456B8" w:rsidP="00211879">
      <w:pPr>
        <w:ind w:firstLine="284"/>
        <w:jc w:val="center"/>
        <w:rPr>
          <w:b/>
        </w:rPr>
      </w:pPr>
      <w:r w:rsidRPr="00E11B6D">
        <w:rPr>
          <w:b/>
        </w:rPr>
        <w:t xml:space="preserve">Заявление </w:t>
      </w:r>
    </w:p>
    <w:p w14:paraId="1BC1668D" w14:textId="40D321CA" w:rsidR="005456B8" w:rsidRPr="00E11B6D" w:rsidRDefault="005456B8" w:rsidP="00211879">
      <w:pPr>
        <w:ind w:firstLine="284"/>
        <w:jc w:val="center"/>
        <w:rPr>
          <w:b/>
          <w:sz w:val="22"/>
        </w:rPr>
      </w:pPr>
      <w:r w:rsidRPr="00E11B6D">
        <w:rPr>
          <w:b/>
          <w:szCs w:val="22"/>
        </w:rPr>
        <w:t>о признании незаконным</w:t>
      </w:r>
      <w:r w:rsidR="00E63767">
        <w:rPr>
          <w:b/>
          <w:szCs w:val="22"/>
        </w:rPr>
        <w:t>и</w:t>
      </w:r>
      <w:r w:rsidR="001F2759">
        <w:rPr>
          <w:b/>
          <w:szCs w:val="22"/>
        </w:rPr>
        <w:t xml:space="preserve"> действия</w:t>
      </w:r>
    </w:p>
    <w:p w14:paraId="58406693" w14:textId="77777777" w:rsidR="00E63767" w:rsidRPr="00E63767" w:rsidRDefault="005456B8" w:rsidP="00E63767">
      <w:pPr>
        <w:jc w:val="center"/>
        <w:rPr>
          <w:rFonts w:eastAsia="Times New Roman"/>
          <w:b/>
          <w:sz w:val="22"/>
          <w:szCs w:val="22"/>
        </w:rPr>
      </w:pPr>
      <w:r w:rsidRPr="00E63767">
        <w:rPr>
          <w:b/>
          <w:sz w:val="22"/>
          <w:szCs w:val="22"/>
        </w:rPr>
        <w:t xml:space="preserve">при проведении аукциона в </w:t>
      </w:r>
      <w:r w:rsidRPr="00E63767">
        <w:rPr>
          <w:b/>
          <w:color w:val="000000" w:themeColor="text1"/>
          <w:sz w:val="22"/>
          <w:szCs w:val="22"/>
        </w:rPr>
        <w:t xml:space="preserve">открытой форме </w:t>
      </w:r>
      <w:r w:rsidRPr="00E63767">
        <w:rPr>
          <w:b/>
          <w:bCs/>
          <w:color w:val="000000" w:themeColor="text1"/>
          <w:sz w:val="22"/>
          <w:szCs w:val="22"/>
        </w:rPr>
        <w:t>№</w:t>
      </w:r>
      <w:r w:rsidR="00E63767" w:rsidRPr="00E63767">
        <w:rPr>
          <w:rFonts w:eastAsia="Times New Roman"/>
          <w:b/>
          <w:color w:val="000000"/>
          <w:sz w:val="22"/>
          <w:szCs w:val="22"/>
        </w:rPr>
        <w:t>0352300211319000102</w:t>
      </w:r>
    </w:p>
    <w:p w14:paraId="2D778C01" w14:textId="77777777" w:rsidR="005456B8" w:rsidRPr="0074416D" w:rsidRDefault="005456B8" w:rsidP="00211879">
      <w:pPr>
        <w:rPr>
          <w:b/>
        </w:rPr>
      </w:pPr>
    </w:p>
    <w:p w14:paraId="5A9ED0D3" w14:textId="73767BD4" w:rsidR="00E81E6F" w:rsidRPr="0015326F" w:rsidRDefault="00E63767" w:rsidP="00E81E6F">
      <w:pPr>
        <w:ind w:firstLine="284"/>
        <w:jc w:val="both"/>
        <w:rPr>
          <w:sz w:val="22"/>
          <w:szCs w:val="22"/>
        </w:rPr>
      </w:pPr>
      <w:r w:rsidRPr="0015326F">
        <w:rPr>
          <w:sz w:val="22"/>
          <w:szCs w:val="22"/>
        </w:rPr>
        <w:t>07 ноября</w:t>
      </w:r>
      <w:r w:rsidR="005456B8" w:rsidRPr="0015326F">
        <w:rPr>
          <w:sz w:val="22"/>
          <w:szCs w:val="22"/>
        </w:rPr>
        <w:t xml:space="preserve"> 201</w:t>
      </w:r>
      <w:r w:rsidR="00DB36EF" w:rsidRPr="0015326F">
        <w:rPr>
          <w:sz w:val="22"/>
          <w:szCs w:val="22"/>
        </w:rPr>
        <w:t>9</w:t>
      </w:r>
      <w:r w:rsidR="005456B8" w:rsidRPr="0015326F">
        <w:rPr>
          <w:sz w:val="22"/>
          <w:szCs w:val="22"/>
        </w:rPr>
        <w:t xml:space="preserve"> года, на сайте электронной площадки в информационно-телекоммуникационной сети  «Интернет»: </w:t>
      </w:r>
      <w:hyperlink r:id="rId9" w:tgtFrame="_blank" w:history="1">
        <w:r w:rsidR="00462E86" w:rsidRPr="0015326F">
          <w:rPr>
            <w:rStyle w:val="a6"/>
            <w:rFonts w:eastAsia="Times New Roman"/>
            <w:color w:val="auto"/>
            <w:sz w:val="22"/>
            <w:szCs w:val="22"/>
            <w:u w:val="none"/>
            <w:bdr w:val="none" w:sz="0" w:space="0" w:color="auto" w:frame="1"/>
          </w:rPr>
          <w:t>http://www.rts-tender.ru</w:t>
        </w:r>
      </w:hyperlink>
      <w:r w:rsidR="005456B8" w:rsidRPr="0015326F">
        <w:rPr>
          <w:sz w:val="22"/>
          <w:szCs w:val="22"/>
        </w:rPr>
        <w:t>, было размещено информационное Извещение №</w:t>
      </w:r>
      <w:hyperlink r:id="rId10" w:tgtFrame="_blank" w:history="1">
        <w:r w:rsidRPr="0015326F">
          <w:rPr>
            <w:rFonts w:eastAsia="Times New Roman"/>
            <w:color w:val="000000"/>
            <w:sz w:val="22"/>
            <w:szCs w:val="22"/>
          </w:rPr>
          <w:t>0352300211319000102</w:t>
        </w:r>
        <w:r w:rsidR="00462E86" w:rsidRPr="0015326F">
          <w:rPr>
            <w:rStyle w:val="apple-converted-space"/>
            <w:rFonts w:eastAsia="Times New Roman"/>
            <w:sz w:val="22"/>
            <w:szCs w:val="22"/>
            <w:bdr w:val="none" w:sz="0" w:space="0" w:color="auto" w:frame="1"/>
          </w:rPr>
          <w:t> </w:t>
        </w:r>
      </w:hyperlink>
      <w:r w:rsidR="005456B8" w:rsidRPr="0015326F">
        <w:rPr>
          <w:sz w:val="22"/>
          <w:szCs w:val="22"/>
        </w:rPr>
        <w:t xml:space="preserve">о проведении открытого аукциона в электронной форме, согласно которому проводится открытый аукцион в электронной форме, предметом которого является заключение по итогам рассмотрение заявок, государственного контракта </w:t>
      </w:r>
      <w:r w:rsidR="0059440D" w:rsidRPr="0015326F">
        <w:rPr>
          <w:rFonts w:eastAsia="Times New Roman"/>
          <w:sz w:val="22"/>
          <w:szCs w:val="22"/>
        </w:rPr>
        <w:t>поставка лекарственных препаратов с МНН в соответствии с техническим заданием для медицинского применения</w:t>
      </w:r>
      <w:r w:rsidR="005456B8" w:rsidRPr="0015326F">
        <w:rPr>
          <w:sz w:val="22"/>
          <w:szCs w:val="22"/>
          <w:shd w:val="clear" w:color="auto" w:fill="FFFFFF"/>
        </w:rPr>
        <w:t xml:space="preserve"> для нужд </w:t>
      </w:r>
      <w:r w:rsidR="00C368CC" w:rsidRPr="0015326F">
        <w:rPr>
          <w:sz w:val="22"/>
          <w:szCs w:val="22"/>
        </w:rPr>
        <w:t xml:space="preserve">БУЗ Омской области </w:t>
      </w:r>
      <w:r w:rsidR="00C368CC" w:rsidRPr="0015326F">
        <w:rPr>
          <w:rFonts w:eastAsia="Calibri"/>
          <w:sz w:val="22"/>
          <w:szCs w:val="22"/>
        </w:rPr>
        <w:t>«</w:t>
      </w:r>
      <w:proofErr w:type="spellStart"/>
      <w:r w:rsidR="0059440D" w:rsidRPr="0015326F">
        <w:rPr>
          <w:rFonts w:eastAsia="Calibri"/>
          <w:sz w:val="22"/>
          <w:szCs w:val="22"/>
        </w:rPr>
        <w:t>Павлоградская</w:t>
      </w:r>
      <w:proofErr w:type="spellEnd"/>
      <w:r w:rsidR="0059440D" w:rsidRPr="0015326F">
        <w:rPr>
          <w:rFonts w:eastAsia="Calibri"/>
          <w:sz w:val="22"/>
          <w:szCs w:val="22"/>
        </w:rPr>
        <w:t xml:space="preserve"> Центральная </w:t>
      </w:r>
      <w:r w:rsidR="00A91FEF">
        <w:rPr>
          <w:rFonts w:eastAsia="Calibri"/>
          <w:sz w:val="22"/>
          <w:szCs w:val="22"/>
        </w:rPr>
        <w:t xml:space="preserve">Районная </w:t>
      </w:r>
      <w:r w:rsidR="0059440D" w:rsidRPr="0015326F">
        <w:rPr>
          <w:rFonts w:eastAsia="Calibri"/>
          <w:sz w:val="22"/>
          <w:szCs w:val="22"/>
        </w:rPr>
        <w:t>Больница</w:t>
      </w:r>
      <w:r w:rsidR="00C368CC" w:rsidRPr="0015326F">
        <w:rPr>
          <w:rFonts w:eastAsia="Calibri"/>
          <w:sz w:val="22"/>
          <w:szCs w:val="22"/>
        </w:rPr>
        <w:t>»</w:t>
      </w:r>
      <w:r w:rsidR="00E61416" w:rsidRPr="0015326F">
        <w:rPr>
          <w:sz w:val="22"/>
          <w:szCs w:val="22"/>
        </w:rPr>
        <w:t>.</w:t>
      </w:r>
    </w:p>
    <w:p w14:paraId="567D1883" w14:textId="5EB82BBA" w:rsidR="00E81E6F" w:rsidRPr="0015326F" w:rsidRDefault="00306956" w:rsidP="00E81E6F">
      <w:pPr>
        <w:ind w:firstLine="284"/>
        <w:jc w:val="both"/>
        <w:rPr>
          <w:sz w:val="22"/>
          <w:szCs w:val="21"/>
        </w:rPr>
      </w:pPr>
      <w:r w:rsidRPr="0015326F">
        <w:rPr>
          <w:sz w:val="22"/>
          <w:szCs w:val="21"/>
        </w:rPr>
        <w:t xml:space="preserve">Согласно разделу </w:t>
      </w:r>
      <w:r w:rsidRPr="0015326F">
        <w:rPr>
          <w:sz w:val="22"/>
          <w:szCs w:val="21"/>
          <w:lang w:val="en-US"/>
        </w:rPr>
        <w:t>III</w:t>
      </w:r>
      <w:r w:rsidRPr="007615F0">
        <w:rPr>
          <w:sz w:val="22"/>
          <w:szCs w:val="21"/>
        </w:rPr>
        <w:t xml:space="preserve"> “Проект Договора”</w:t>
      </w:r>
      <w:r w:rsidRPr="0015326F">
        <w:rPr>
          <w:sz w:val="22"/>
          <w:szCs w:val="21"/>
        </w:rPr>
        <w:t xml:space="preserve"> Документации об электронном аукционе на приобретение лекарственных средств с МНН в соответствии с техническим заданием (Идентификационный код закупки: 192552900281955290100100410040000000 </w:t>
      </w:r>
      <w:r w:rsidRPr="0015326F">
        <w:rPr>
          <w:sz w:val="22"/>
          <w:szCs w:val="21"/>
          <w:shd w:val="clear" w:color="auto" w:fill="FFFFFF"/>
        </w:rPr>
        <w:t xml:space="preserve">№ закупки (лота): 128199.00), </w:t>
      </w:r>
      <w:r w:rsidRPr="0015326F">
        <w:rPr>
          <w:sz w:val="22"/>
          <w:szCs w:val="21"/>
        </w:rPr>
        <w:t xml:space="preserve">подготовленной в соответствии с Федеральным законом от </w:t>
      </w:r>
      <w:r w:rsidR="001B21C9" w:rsidRPr="0015326F">
        <w:rPr>
          <w:sz w:val="22"/>
          <w:szCs w:val="21"/>
        </w:rPr>
        <w:t>0</w:t>
      </w:r>
      <w:r w:rsidRPr="0015326F">
        <w:rPr>
          <w:sz w:val="22"/>
          <w:szCs w:val="21"/>
        </w:rPr>
        <w:t>5</w:t>
      </w:r>
      <w:r w:rsidR="001B21C9" w:rsidRPr="0015326F">
        <w:rPr>
          <w:sz w:val="22"/>
          <w:szCs w:val="21"/>
        </w:rPr>
        <w:t xml:space="preserve"> </w:t>
      </w:r>
      <w:r w:rsidRPr="0015326F">
        <w:rPr>
          <w:sz w:val="22"/>
          <w:szCs w:val="21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нужд», Заказчиком был представлен Проект Договора, согласно </w:t>
      </w:r>
      <w:r w:rsidR="001E4C7A" w:rsidRPr="0015326F">
        <w:rPr>
          <w:sz w:val="22"/>
          <w:szCs w:val="21"/>
        </w:rPr>
        <w:t>условиям которого</w:t>
      </w:r>
      <w:r w:rsidR="00E81E6F" w:rsidRPr="0015326F">
        <w:rPr>
          <w:sz w:val="22"/>
          <w:szCs w:val="21"/>
        </w:rPr>
        <w:t>:</w:t>
      </w:r>
    </w:p>
    <w:p w14:paraId="120D22D5" w14:textId="2A27161C" w:rsidR="00E81E6F" w:rsidRPr="0015326F" w:rsidRDefault="00E81E6F" w:rsidP="00E81E6F">
      <w:pPr>
        <w:ind w:firstLine="284"/>
        <w:jc w:val="both"/>
        <w:rPr>
          <w:sz w:val="22"/>
          <w:szCs w:val="21"/>
        </w:rPr>
      </w:pPr>
      <w:r w:rsidRPr="0015326F">
        <w:rPr>
          <w:sz w:val="22"/>
          <w:szCs w:val="21"/>
        </w:rPr>
        <w:t>п.</w:t>
      </w:r>
      <w:r w:rsidR="002B4704" w:rsidRPr="0015326F">
        <w:rPr>
          <w:sz w:val="22"/>
          <w:szCs w:val="21"/>
        </w:rPr>
        <w:t xml:space="preserve"> </w:t>
      </w:r>
      <w:r w:rsidRPr="0015326F">
        <w:rPr>
          <w:sz w:val="22"/>
          <w:szCs w:val="21"/>
        </w:rPr>
        <w:t>8.7. Оплата по Договору осуществляется по факту поставки Товара по каждому этапу поставки, предусмотренного Спецификацией (</w:t>
      </w:r>
      <w:hyperlink w:anchor="P369" w:tooltip="СПЕЦИФИКАЦИЯ &lt;15&gt;" w:history="1">
        <w:r w:rsidRPr="0015326F">
          <w:rPr>
            <w:sz w:val="22"/>
            <w:szCs w:val="21"/>
          </w:rPr>
          <w:t>приложение № 1</w:t>
        </w:r>
      </w:hyperlink>
      <w:r w:rsidRPr="0015326F">
        <w:rPr>
          <w:sz w:val="22"/>
          <w:szCs w:val="21"/>
        </w:rPr>
        <w:t xml:space="preserve"> к Договору), в течение 15 (пятнадцати) рабочих дней</w:t>
      </w:r>
      <w:r w:rsidRPr="0015326F">
        <w:rPr>
          <w:b/>
          <w:sz w:val="22"/>
          <w:szCs w:val="21"/>
        </w:rPr>
        <w:t xml:space="preserve"> </w:t>
      </w:r>
      <w:r w:rsidRPr="0015326F">
        <w:rPr>
          <w:sz w:val="22"/>
          <w:szCs w:val="21"/>
        </w:rPr>
        <w:t>с даты подписания Заказчиком Акта приема-передачи Товара (</w:t>
      </w:r>
      <w:hyperlink w:anchor="P611" w:tooltip="                        АКТ ПРИЕМА-ПЕРЕДАЧИ ТОВАРА" w:history="1">
        <w:r w:rsidRPr="0015326F">
          <w:rPr>
            <w:sz w:val="22"/>
            <w:szCs w:val="21"/>
          </w:rPr>
          <w:t xml:space="preserve">приложение № </w:t>
        </w:r>
      </w:hyperlink>
      <w:r w:rsidRPr="0015326F">
        <w:rPr>
          <w:sz w:val="22"/>
          <w:szCs w:val="21"/>
        </w:rPr>
        <w:t xml:space="preserve">4 Договору) на основании документов, предусмотренных </w:t>
      </w:r>
      <w:hyperlink w:anchor="P180" w:tooltip="9.3. Оплата по Контракту за поставленный Товар осуществляется Заказчиком после представления Поставщиком в срок _______________ (указать предельный срок, определяемый календарной датой или периодом времени) документов, предусмотренных пунктом 5.3 Контракта, а " w:history="1">
        <w:r w:rsidRPr="0015326F">
          <w:rPr>
            <w:sz w:val="22"/>
            <w:szCs w:val="21"/>
          </w:rPr>
          <w:t>пунктом 9.3</w:t>
        </w:r>
      </w:hyperlink>
      <w:r w:rsidRPr="0015326F">
        <w:rPr>
          <w:sz w:val="22"/>
          <w:szCs w:val="21"/>
        </w:rPr>
        <w:t xml:space="preserve"> Договора, </w:t>
      </w:r>
      <w:r w:rsidRPr="0015326F">
        <w:rPr>
          <w:b/>
          <w:sz w:val="22"/>
          <w:szCs w:val="21"/>
        </w:rPr>
        <w:t>но не позднее 31 декабря 2019 года</w:t>
      </w:r>
      <w:r w:rsidRPr="0015326F">
        <w:rPr>
          <w:sz w:val="22"/>
          <w:szCs w:val="21"/>
        </w:rPr>
        <w:t>.</w:t>
      </w:r>
    </w:p>
    <w:p w14:paraId="3898F127" w14:textId="77777777" w:rsidR="001E4C7A" w:rsidRPr="0015326F" w:rsidRDefault="00E81E6F" w:rsidP="001E4C7A">
      <w:pPr>
        <w:ind w:firstLine="284"/>
        <w:jc w:val="both"/>
        <w:rPr>
          <w:sz w:val="22"/>
          <w:szCs w:val="21"/>
        </w:rPr>
      </w:pPr>
      <w:r w:rsidRPr="0015326F">
        <w:rPr>
          <w:sz w:val="22"/>
          <w:szCs w:val="21"/>
        </w:rPr>
        <w:t xml:space="preserve">п. 11.1. Договор вступает в силу с момента заключения договора и действует </w:t>
      </w:r>
      <w:r w:rsidRPr="0015326F">
        <w:rPr>
          <w:b/>
          <w:sz w:val="22"/>
          <w:szCs w:val="21"/>
        </w:rPr>
        <w:t>до 31 декабря 2019 года</w:t>
      </w:r>
      <w:r w:rsidRPr="0015326F">
        <w:rPr>
          <w:sz w:val="22"/>
          <w:szCs w:val="21"/>
        </w:rPr>
        <w:t>.</w:t>
      </w:r>
    </w:p>
    <w:p w14:paraId="5F34EDAF" w14:textId="77777777" w:rsidR="001E4C7A" w:rsidRPr="0015326F" w:rsidRDefault="001E4C7A" w:rsidP="001E4C7A">
      <w:pPr>
        <w:ind w:firstLine="284"/>
        <w:jc w:val="both"/>
        <w:rPr>
          <w:sz w:val="22"/>
          <w:szCs w:val="21"/>
        </w:rPr>
      </w:pPr>
    </w:p>
    <w:p w14:paraId="6B3FC49B" w14:textId="77777777" w:rsidR="002B4704" w:rsidRPr="0015326F" w:rsidRDefault="00E61416" w:rsidP="002B4704">
      <w:pPr>
        <w:ind w:firstLine="284"/>
        <w:jc w:val="both"/>
        <w:rPr>
          <w:sz w:val="22"/>
          <w:szCs w:val="21"/>
        </w:rPr>
      </w:pPr>
      <w:r w:rsidRPr="0015326F">
        <w:rPr>
          <w:sz w:val="22"/>
          <w:szCs w:val="21"/>
        </w:rPr>
        <w:t>Согласно</w:t>
      </w:r>
      <w:r w:rsidR="00952D31" w:rsidRPr="0015326F">
        <w:rPr>
          <w:sz w:val="22"/>
          <w:szCs w:val="21"/>
        </w:rPr>
        <w:t xml:space="preserve"> фактическим обстоятельствам, </w:t>
      </w:r>
      <w:r w:rsidRPr="0015326F">
        <w:rPr>
          <w:sz w:val="22"/>
          <w:szCs w:val="21"/>
        </w:rPr>
        <w:t>что так же подтверждается Протоколом</w:t>
      </w:r>
      <w:r w:rsidR="005456B8" w:rsidRPr="0015326F">
        <w:rPr>
          <w:sz w:val="22"/>
          <w:szCs w:val="21"/>
        </w:rPr>
        <w:t xml:space="preserve"> </w:t>
      </w:r>
      <w:r w:rsidR="001E4C7A" w:rsidRPr="0015326F">
        <w:rPr>
          <w:sz w:val="22"/>
          <w:szCs w:val="21"/>
        </w:rPr>
        <w:t>№</w:t>
      </w:r>
      <w:r w:rsidR="001E4C7A" w:rsidRPr="0015326F">
        <w:rPr>
          <w:sz w:val="22"/>
          <w:szCs w:val="21"/>
          <w:lang w:bidi="hi-IN"/>
        </w:rPr>
        <w:t xml:space="preserve">0352300211319000102-2 </w:t>
      </w:r>
      <w:r w:rsidR="001E4C7A" w:rsidRPr="0015326F">
        <w:rPr>
          <w:spacing w:val="-2"/>
          <w:sz w:val="22"/>
          <w:szCs w:val="21"/>
        </w:rPr>
        <w:t>подведения итогов электронного аукциона от 20 ноября 2019 года, победителем аукциона была признана Заявка ЗАО «Виру-Екатеринбург» №</w:t>
      </w:r>
      <w:r w:rsidR="001E4C7A" w:rsidRPr="0015326F">
        <w:rPr>
          <w:snapToGrid w:val="0"/>
          <w:sz w:val="22"/>
          <w:szCs w:val="21"/>
        </w:rPr>
        <w:t>106225414</w:t>
      </w:r>
      <w:r w:rsidR="00DF0D3F" w:rsidRPr="0015326F">
        <w:rPr>
          <w:sz w:val="22"/>
          <w:szCs w:val="21"/>
        </w:rPr>
        <w:t>.</w:t>
      </w:r>
    </w:p>
    <w:p w14:paraId="6CC44360" w14:textId="0AE8877C" w:rsidR="001E4C7A" w:rsidRPr="0015326F" w:rsidRDefault="002B4704" w:rsidP="002B4704">
      <w:pPr>
        <w:ind w:firstLine="284"/>
        <w:jc w:val="both"/>
        <w:rPr>
          <w:b/>
          <w:sz w:val="22"/>
          <w:szCs w:val="22"/>
        </w:rPr>
      </w:pPr>
      <w:r w:rsidRPr="0015326F">
        <w:rPr>
          <w:sz w:val="22"/>
          <w:szCs w:val="22"/>
        </w:rPr>
        <w:t xml:space="preserve">При </w:t>
      </w:r>
      <w:r w:rsidR="001E4C7A" w:rsidRPr="0015326F">
        <w:rPr>
          <w:sz w:val="22"/>
          <w:szCs w:val="22"/>
        </w:rPr>
        <w:t xml:space="preserve">этом, </w:t>
      </w:r>
      <w:r w:rsidR="00910C16">
        <w:rPr>
          <w:sz w:val="22"/>
          <w:szCs w:val="22"/>
        </w:rPr>
        <w:t xml:space="preserve">25.11.2019 года </w:t>
      </w:r>
      <w:r w:rsidR="00DF0D3F" w:rsidRPr="0015326F">
        <w:rPr>
          <w:sz w:val="22"/>
          <w:szCs w:val="22"/>
        </w:rPr>
        <w:t xml:space="preserve">на подписание со стороны Заказчика был размещен </w:t>
      </w:r>
      <w:r w:rsidRPr="0015326F">
        <w:rPr>
          <w:sz w:val="22"/>
          <w:szCs w:val="22"/>
        </w:rPr>
        <w:t>Договор №Ф.2019.0102 «Приобретение лекарственных средств с МНН в соответствии с техническим заданием»</w:t>
      </w:r>
      <w:r w:rsidR="00DF0D3F" w:rsidRPr="0015326F">
        <w:rPr>
          <w:sz w:val="22"/>
          <w:szCs w:val="22"/>
        </w:rPr>
        <w:t xml:space="preserve">, </w:t>
      </w:r>
      <w:r w:rsidR="00DF0D3F" w:rsidRPr="0015326F">
        <w:rPr>
          <w:sz w:val="22"/>
          <w:szCs w:val="22"/>
          <w:u w:val="single"/>
        </w:rPr>
        <w:t xml:space="preserve">условия которого </w:t>
      </w:r>
      <w:r w:rsidR="0015326F" w:rsidRPr="0015326F">
        <w:rPr>
          <w:sz w:val="22"/>
          <w:szCs w:val="22"/>
          <w:u w:val="single"/>
        </w:rPr>
        <w:t xml:space="preserve">по сроку действия Договора </w:t>
      </w:r>
      <w:r w:rsidR="00DF0D3F" w:rsidRPr="0015326F">
        <w:rPr>
          <w:sz w:val="22"/>
          <w:szCs w:val="22"/>
          <w:u w:val="single"/>
        </w:rPr>
        <w:t>отличаются от условий вышеуказанного Проекта Договора</w:t>
      </w:r>
      <w:r w:rsidR="00910C16">
        <w:rPr>
          <w:sz w:val="22"/>
          <w:szCs w:val="22"/>
          <w:u w:val="single"/>
        </w:rPr>
        <w:t xml:space="preserve"> аукционной документации</w:t>
      </w:r>
      <w:r w:rsidR="00DF0D3F" w:rsidRPr="0015326F">
        <w:rPr>
          <w:sz w:val="22"/>
          <w:szCs w:val="22"/>
        </w:rPr>
        <w:t xml:space="preserve">, представленного в составе Документации об электронном аукционе, а именно, согласно п. </w:t>
      </w:r>
      <w:r w:rsidR="0015326F" w:rsidRPr="0015326F">
        <w:rPr>
          <w:sz w:val="22"/>
          <w:szCs w:val="22"/>
        </w:rPr>
        <w:t xml:space="preserve">11.1. разд. 11. «Срок действия Договора, изменение и расторжение Договора» представленного на подпись Договора, Договор вступает в силу с момента заключения договора и действует </w:t>
      </w:r>
      <w:r w:rsidR="0015326F" w:rsidRPr="0015326F">
        <w:rPr>
          <w:b/>
          <w:sz w:val="22"/>
          <w:szCs w:val="22"/>
        </w:rPr>
        <w:t>до</w:t>
      </w:r>
      <w:r w:rsidR="0015326F" w:rsidRPr="0015326F">
        <w:rPr>
          <w:sz w:val="22"/>
          <w:szCs w:val="22"/>
        </w:rPr>
        <w:t xml:space="preserve"> </w:t>
      </w:r>
      <w:r w:rsidR="0015326F" w:rsidRPr="0015326F">
        <w:rPr>
          <w:b/>
          <w:sz w:val="22"/>
          <w:szCs w:val="22"/>
        </w:rPr>
        <w:t>31 декабря 2020 года.</w:t>
      </w:r>
    </w:p>
    <w:p w14:paraId="4570BB56" w14:textId="42789F0A" w:rsidR="0015326F" w:rsidRDefault="0015326F" w:rsidP="002B4704">
      <w:pPr>
        <w:ind w:firstLine="284"/>
        <w:jc w:val="both"/>
        <w:rPr>
          <w:b/>
          <w:sz w:val="22"/>
          <w:szCs w:val="22"/>
        </w:rPr>
      </w:pPr>
      <w:r w:rsidRPr="0015326F">
        <w:rPr>
          <w:b/>
          <w:sz w:val="22"/>
          <w:szCs w:val="22"/>
        </w:rPr>
        <w:t>Заказчик необоснованно и незаконно в одностороннем порядке изменил существенное ус</w:t>
      </w:r>
      <w:r>
        <w:rPr>
          <w:b/>
          <w:sz w:val="22"/>
          <w:szCs w:val="22"/>
        </w:rPr>
        <w:t>ловие Договора о сроке его действия, что противоречит условиям аукционной документации (Проекту Контракта) и не соответствует целям и интересам участника аукциона, поскольку принимая решение об участии и формировав ценовое предложение, ЗАО «виру-Екатеринбург»</w:t>
      </w:r>
      <w:r w:rsidR="0025703C">
        <w:rPr>
          <w:b/>
          <w:sz w:val="22"/>
          <w:szCs w:val="22"/>
        </w:rPr>
        <w:t xml:space="preserve"> руководствовалось условиями аукционной документации и в том числе условий о сроке действия  Договора (сроке поставки товара), а так же сроке оплаты по Договору.</w:t>
      </w:r>
    </w:p>
    <w:p w14:paraId="0504A7B7" w14:textId="169007F8" w:rsidR="0025703C" w:rsidRDefault="0025703C" w:rsidP="0025703C">
      <w:pPr>
        <w:ind w:firstLine="284"/>
        <w:jc w:val="both"/>
        <w:rPr>
          <w:sz w:val="22"/>
          <w:szCs w:val="21"/>
        </w:rPr>
      </w:pPr>
      <w:r w:rsidRPr="0025703C">
        <w:rPr>
          <w:sz w:val="22"/>
          <w:szCs w:val="22"/>
        </w:rPr>
        <w:t xml:space="preserve">Между тем, стоит так же отметить, что </w:t>
      </w:r>
      <w:r>
        <w:rPr>
          <w:sz w:val="22"/>
          <w:szCs w:val="22"/>
        </w:rPr>
        <w:t>согласно пункту 8.7.</w:t>
      </w:r>
      <w:r w:rsidRPr="0025703C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представленного</w:t>
      </w:r>
      <w:r w:rsidRPr="0025703C">
        <w:rPr>
          <w:sz w:val="22"/>
          <w:szCs w:val="22"/>
        </w:rPr>
        <w:t xml:space="preserve"> на подпись </w:t>
      </w:r>
      <w:r>
        <w:rPr>
          <w:sz w:val="22"/>
          <w:szCs w:val="22"/>
        </w:rPr>
        <w:t>Договора</w:t>
      </w:r>
      <w:r w:rsidRPr="0025703C">
        <w:rPr>
          <w:sz w:val="22"/>
          <w:szCs w:val="22"/>
        </w:rPr>
        <w:t xml:space="preserve"> №Ф.2019.0102</w:t>
      </w:r>
      <w:r>
        <w:rPr>
          <w:sz w:val="22"/>
          <w:szCs w:val="22"/>
        </w:rPr>
        <w:t>,</w:t>
      </w:r>
      <w:r w:rsidRPr="0015326F">
        <w:rPr>
          <w:sz w:val="22"/>
          <w:szCs w:val="21"/>
        </w:rPr>
        <w:t xml:space="preserve"> </w:t>
      </w:r>
      <w:r>
        <w:rPr>
          <w:sz w:val="22"/>
          <w:szCs w:val="21"/>
        </w:rPr>
        <w:t>«</w:t>
      </w:r>
      <w:r w:rsidRPr="0015326F">
        <w:rPr>
          <w:sz w:val="22"/>
          <w:szCs w:val="21"/>
        </w:rPr>
        <w:t>Оплата по Договору осуществляется по факту поставки Товара по каждому этапу поставки, предусмотренного Спецификацией (</w:t>
      </w:r>
      <w:hyperlink w:anchor="P369" w:tooltip="СПЕЦИФИКАЦИЯ &lt;15&gt;" w:history="1">
        <w:r w:rsidRPr="0015326F">
          <w:rPr>
            <w:sz w:val="22"/>
            <w:szCs w:val="21"/>
          </w:rPr>
          <w:t>приложение № 1</w:t>
        </w:r>
      </w:hyperlink>
      <w:r w:rsidRPr="0015326F">
        <w:rPr>
          <w:sz w:val="22"/>
          <w:szCs w:val="21"/>
        </w:rPr>
        <w:t xml:space="preserve"> к Договору), в течение 15 (пятнадцати) рабочих дней</w:t>
      </w:r>
      <w:r w:rsidRPr="0015326F">
        <w:rPr>
          <w:b/>
          <w:sz w:val="22"/>
          <w:szCs w:val="21"/>
        </w:rPr>
        <w:t xml:space="preserve"> </w:t>
      </w:r>
      <w:r w:rsidRPr="0015326F">
        <w:rPr>
          <w:sz w:val="22"/>
          <w:szCs w:val="21"/>
        </w:rPr>
        <w:t>с даты подписания Заказчиком Акта приема-передачи Товара (</w:t>
      </w:r>
      <w:hyperlink w:anchor="P611" w:tooltip="                        АКТ ПРИЕМА-ПЕРЕДАЧИ ТОВАРА" w:history="1">
        <w:r w:rsidRPr="0015326F">
          <w:rPr>
            <w:sz w:val="22"/>
            <w:szCs w:val="21"/>
          </w:rPr>
          <w:t xml:space="preserve">приложение № </w:t>
        </w:r>
      </w:hyperlink>
      <w:r w:rsidRPr="0015326F">
        <w:rPr>
          <w:sz w:val="22"/>
          <w:szCs w:val="21"/>
        </w:rPr>
        <w:t xml:space="preserve">4 Договору) на основании документов, предусмотренных </w:t>
      </w:r>
      <w:hyperlink w:anchor="P180" w:tooltip="9.3. Оплата по Контракту за поставленный Товар осуществляется Заказчиком после представления Поставщиком в срок _______________ (указать предельный срок, определяемый календарной датой или периодом времени) документов, предусмотренных пунктом 5.3 Контракта, а " w:history="1">
        <w:r w:rsidRPr="0015326F">
          <w:rPr>
            <w:sz w:val="22"/>
            <w:szCs w:val="21"/>
          </w:rPr>
          <w:t>пунктом 9.3</w:t>
        </w:r>
      </w:hyperlink>
      <w:r w:rsidRPr="0015326F">
        <w:rPr>
          <w:sz w:val="22"/>
          <w:szCs w:val="21"/>
        </w:rPr>
        <w:t xml:space="preserve"> Договора, </w:t>
      </w:r>
      <w:r w:rsidRPr="0015326F">
        <w:rPr>
          <w:b/>
          <w:sz w:val="22"/>
          <w:szCs w:val="21"/>
        </w:rPr>
        <w:t>но не позднее 31 декабря 2019 года</w:t>
      </w:r>
      <w:r w:rsidRPr="0015326F">
        <w:rPr>
          <w:sz w:val="22"/>
          <w:szCs w:val="21"/>
        </w:rPr>
        <w:t>.</w:t>
      </w:r>
      <w:r>
        <w:rPr>
          <w:sz w:val="22"/>
          <w:szCs w:val="21"/>
        </w:rPr>
        <w:t xml:space="preserve">». </w:t>
      </w:r>
    </w:p>
    <w:p w14:paraId="0FBE675D" w14:textId="3C371306" w:rsidR="0025703C" w:rsidRPr="0015326F" w:rsidRDefault="0025703C" w:rsidP="0025703C">
      <w:pPr>
        <w:ind w:firstLine="284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Таким образом можно сделать однозначный вывод, что редакция представленного на подпись Договора </w:t>
      </w:r>
      <w:r w:rsidRPr="0025703C">
        <w:rPr>
          <w:sz w:val="22"/>
          <w:szCs w:val="22"/>
        </w:rPr>
        <w:t>№Ф.2019.0102</w:t>
      </w:r>
      <w:r>
        <w:rPr>
          <w:sz w:val="22"/>
          <w:szCs w:val="22"/>
        </w:rPr>
        <w:t>,</w:t>
      </w:r>
      <w:r>
        <w:rPr>
          <w:sz w:val="22"/>
          <w:szCs w:val="21"/>
        </w:rPr>
        <w:t xml:space="preserve"> несет противоречивость условий, поскольку измененный Заказчиком в одностороннем порядке  срок действия договора не соответствует условиям об оплате.</w:t>
      </w:r>
    </w:p>
    <w:p w14:paraId="287A241E" w14:textId="5CBE20FE" w:rsidR="0025703C" w:rsidRPr="0025703C" w:rsidRDefault="0025703C" w:rsidP="002B4704">
      <w:pPr>
        <w:ind w:firstLine="284"/>
        <w:jc w:val="both"/>
        <w:rPr>
          <w:sz w:val="22"/>
          <w:szCs w:val="22"/>
        </w:rPr>
      </w:pPr>
    </w:p>
    <w:p w14:paraId="1E56F039" w14:textId="77777777" w:rsidR="002B4704" w:rsidRDefault="002B4704" w:rsidP="00211879">
      <w:pPr>
        <w:tabs>
          <w:tab w:val="num" w:pos="0"/>
        </w:tabs>
        <w:ind w:firstLine="142"/>
        <w:jc w:val="both"/>
        <w:outlineLvl w:val="0"/>
        <w:rPr>
          <w:sz w:val="22"/>
          <w:szCs w:val="22"/>
          <w:lang w:bidi="hi-IN"/>
        </w:rPr>
      </w:pPr>
    </w:p>
    <w:p w14:paraId="610ED846" w14:textId="52A53C1E" w:rsidR="00C4448D" w:rsidRDefault="00C4448D" w:rsidP="00211879">
      <w:pPr>
        <w:tabs>
          <w:tab w:val="num" w:pos="0"/>
        </w:tabs>
        <w:ind w:firstLine="14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5703C">
        <w:rPr>
          <w:sz w:val="22"/>
          <w:szCs w:val="22"/>
        </w:rPr>
        <w:t xml:space="preserve">ЗАО «Виру-Екатеринбург», </w:t>
      </w:r>
      <w:r w:rsidR="0025703C" w:rsidRPr="00B41CCF">
        <w:rPr>
          <w:color w:val="000000"/>
          <w:sz w:val="22"/>
          <w:szCs w:val="22"/>
        </w:rPr>
        <w:t xml:space="preserve">изучив </w:t>
      </w:r>
      <w:r w:rsidR="0025703C">
        <w:rPr>
          <w:color w:val="000000"/>
          <w:sz w:val="22"/>
          <w:szCs w:val="22"/>
        </w:rPr>
        <w:t xml:space="preserve">представленный на подпись </w:t>
      </w:r>
      <w:r w:rsidR="0025703C" w:rsidRPr="00B41CCF">
        <w:rPr>
          <w:color w:val="000000"/>
          <w:sz w:val="22"/>
          <w:szCs w:val="22"/>
        </w:rPr>
        <w:t>проект договора (контракта)</w:t>
      </w:r>
      <w:r w:rsidR="0025703C">
        <w:rPr>
          <w:color w:val="000000"/>
          <w:sz w:val="22"/>
          <w:szCs w:val="22"/>
        </w:rPr>
        <w:t xml:space="preserve"> </w:t>
      </w:r>
      <w:r w:rsidR="0025703C" w:rsidRPr="0025703C">
        <w:rPr>
          <w:sz w:val="22"/>
          <w:szCs w:val="22"/>
        </w:rPr>
        <w:t>№Ф.2019.0102</w:t>
      </w:r>
      <w:r w:rsidR="0025703C" w:rsidRPr="00B41CCF">
        <w:rPr>
          <w:color w:val="000000"/>
          <w:sz w:val="22"/>
          <w:szCs w:val="22"/>
        </w:rPr>
        <w:t xml:space="preserve">, руководствуясь правовым положением ч. 4. ст. 83.2 </w:t>
      </w:r>
      <w:r w:rsidR="0025703C" w:rsidRPr="00B41CCF">
        <w:rPr>
          <w:sz w:val="22"/>
          <w:szCs w:val="22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25703C">
        <w:rPr>
          <w:sz w:val="22"/>
          <w:szCs w:val="22"/>
        </w:rPr>
        <w:t>составило и направило в адрес Заказчика Протокол разногласий по п. 11.1 Договора для последующего приведение условий</w:t>
      </w:r>
      <w:r w:rsidR="0025703C" w:rsidRPr="00B41CCF">
        <w:rPr>
          <w:sz w:val="22"/>
          <w:szCs w:val="22"/>
        </w:rPr>
        <w:t xml:space="preserve"> договора в соответствие с </w:t>
      </w:r>
      <w:r w:rsidR="0025703C">
        <w:rPr>
          <w:sz w:val="22"/>
          <w:szCs w:val="22"/>
        </w:rPr>
        <w:t>Документацией об электронном аукционе, путем внесения</w:t>
      </w:r>
      <w:r w:rsidR="0025703C" w:rsidRPr="00B41CCF">
        <w:rPr>
          <w:sz w:val="22"/>
          <w:szCs w:val="22"/>
        </w:rPr>
        <w:t xml:space="preserve"> в проект </w:t>
      </w:r>
      <w:r w:rsidR="0025703C">
        <w:rPr>
          <w:sz w:val="22"/>
          <w:szCs w:val="22"/>
        </w:rPr>
        <w:t>Договора (</w:t>
      </w:r>
      <w:r w:rsidR="0025703C" w:rsidRPr="00B41CCF">
        <w:rPr>
          <w:sz w:val="22"/>
          <w:szCs w:val="22"/>
        </w:rPr>
        <w:t>контракта</w:t>
      </w:r>
      <w:r w:rsidR="0025703C">
        <w:rPr>
          <w:sz w:val="22"/>
          <w:szCs w:val="22"/>
        </w:rPr>
        <w:t>)</w:t>
      </w:r>
      <w:r w:rsidR="0025703C" w:rsidRPr="00B41CCF">
        <w:rPr>
          <w:sz w:val="22"/>
          <w:szCs w:val="22"/>
        </w:rPr>
        <w:t xml:space="preserve"> </w:t>
      </w:r>
      <w:r w:rsidR="0025703C">
        <w:rPr>
          <w:sz w:val="22"/>
          <w:szCs w:val="22"/>
        </w:rPr>
        <w:t>соответствующих изменений.</w:t>
      </w:r>
    </w:p>
    <w:p w14:paraId="28002DBB" w14:textId="51E75603" w:rsidR="006C1B98" w:rsidRDefault="006C1B98" w:rsidP="00211879">
      <w:pPr>
        <w:tabs>
          <w:tab w:val="num" w:pos="0"/>
        </w:tabs>
        <w:ind w:firstLine="142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Между тем, 02 декабря 2019 года, Заказчик отказался вносить изменения в </w:t>
      </w:r>
      <w:r>
        <w:rPr>
          <w:sz w:val="22"/>
          <w:szCs w:val="21"/>
        </w:rPr>
        <w:t xml:space="preserve">Договор </w:t>
      </w:r>
      <w:r w:rsidRPr="0025703C">
        <w:rPr>
          <w:sz w:val="22"/>
          <w:szCs w:val="22"/>
        </w:rPr>
        <w:t>№Ф.2019.0102</w:t>
      </w:r>
      <w:r>
        <w:rPr>
          <w:sz w:val="22"/>
          <w:szCs w:val="22"/>
        </w:rPr>
        <w:t>, что привело к невозможности Сторон подписать Договор в согласованной редакции.</w:t>
      </w:r>
    </w:p>
    <w:p w14:paraId="77F74608" w14:textId="77777777" w:rsidR="0025703C" w:rsidRDefault="0025703C" w:rsidP="00211879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14:paraId="02707157" w14:textId="7757490A" w:rsidR="00FB5728" w:rsidRPr="00736B84" w:rsidRDefault="00FB5728" w:rsidP="00211879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данном случае в поведении Заказчика усматриваются признаки недобросовестного</w:t>
      </w:r>
      <w:r w:rsidR="006C1B98">
        <w:rPr>
          <w:sz w:val="22"/>
          <w:szCs w:val="22"/>
        </w:rPr>
        <w:t xml:space="preserve"> поведения, нарушающего нормы </w:t>
      </w:r>
      <w:r w:rsidR="00736B84" w:rsidRPr="00A759B6">
        <w:rPr>
          <w:sz w:val="22"/>
          <w:szCs w:val="22"/>
        </w:rPr>
        <w:t>Федер</w:t>
      </w:r>
      <w:r w:rsidR="001411A0">
        <w:rPr>
          <w:sz w:val="22"/>
          <w:szCs w:val="22"/>
        </w:rPr>
        <w:t>ального закона от 26.07.2006  №</w:t>
      </w:r>
      <w:r w:rsidR="00736B84" w:rsidRPr="00A759B6">
        <w:rPr>
          <w:sz w:val="22"/>
          <w:szCs w:val="22"/>
        </w:rPr>
        <w:t>135-ФЗ «О защите конкуренции»</w:t>
      </w:r>
      <w:r w:rsidR="006C1B98">
        <w:rPr>
          <w:sz w:val="22"/>
          <w:szCs w:val="22"/>
        </w:rPr>
        <w:t xml:space="preserve">, </w:t>
      </w:r>
      <w:r w:rsidR="006C1B98" w:rsidRPr="00B41CCF">
        <w:rPr>
          <w:sz w:val="22"/>
          <w:szCs w:val="22"/>
        </w:rPr>
        <w:t>Федера</w:t>
      </w:r>
      <w:r w:rsidR="001411A0">
        <w:rPr>
          <w:sz w:val="22"/>
          <w:szCs w:val="22"/>
        </w:rPr>
        <w:t>льного закона от 05.04.2013г. №</w:t>
      </w:r>
      <w:r w:rsidR="006C1B98" w:rsidRPr="00B41CCF">
        <w:rPr>
          <w:sz w:val="22"/>
          <w:szCs w:val="22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6C1B98">
        <w:rPr>
          <w:sz w:val="22"/>
          <w:szCs w:val="22"/>
        </w:rPr>
        <w:t>, а так же защите прав и законных интересов ЗАО «Виру-Екатеринбург»</w:t>
      </w:r>
    </w:p>
    <w:p w14:paraId="2EB8D6F8" w14:textId="77777777" w:rsidR="00FB5728" w:rsidRPr="00A759B6" w:rsidRDefault="00FB5728" w:rsidP="00211879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14:paraId="041BC310" w14:textId="72FE8CE3" w:rsidR="005456B8" w:rsidRPr="00A759B6" w:rsidRDefault="005456B8" w:rsidP="00211879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759B6">
        <w:rPr>
          <w:sz w:val="22"/>
          <w:szCs w:val="22"/>
        </w:rPr>
        <w:t>В со</w:t>
      </w:r>
      <w:r w:rsidR="001411A0">
        <w:rPr>
          <w:sz w:val="22"/>
          <w:szCs w:val="22"/>
        </w:rPr>
        <w:t xml:space="preserve">ответствии с частью 1 статьи 8 </w:t>
      </w:r>
      <w:r w:rsidRPr="00A759B6">
        <w:rPr>
          <w:sz w:val="22"/>
          <w:szCs w:val="22"/>
        </w:rPr>
        <w:t>ФЗ РФ от 05.04.2013 N 44-ФЗ «О контрактной системе…», контрактная система в сфере закупок направлена на создание равных условий для обеспечения конкуре</w:t>
      </w:r>
      <w:r w:rsidR="00D71E92" w:rsidRPr="00A759B6">
        <w:rPr>
          <w:sz w:val="22"/>
          <w:szCs w:val="22"/>
        </w:rPr>
        <w:t>нции между участниками закупок.</w:t>
      </w:r>
    </w:p>
    <w:p w14:paraId="3816F48F" w14:textId="0A45F653" w:rsidR="005456B8" w:rsidRPr="00A759B6" w:rsidRDefault="005456B8" w:rsidP="00211879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759B6">
        <w:rPr>
          <w:sz w:val="22"/>
          <w:szCs w:val="22"/>
        </w:rPr>
        <w:t>Частью 2 статьи 8 Закона о контрактной системе установлено, 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</w:t>
      </w:r>
      <w:r w:rsidR="001411A0">
        <w:rPr>
          <w:sz w:val="22"/>
          <w:szCs w:val="22"/>
        </w:rPr>
        <w:t xml:space="preserve">чших условий поставок товаров, </w:t>
      </w:r>
      <w:r w:rsidRPr="00A759B6">
        <w:rPr>
          <w:sz w:val="22"/>
          <w:szCs w:val="22"/>
        </w:rPr>
        <w:t>выполнения работ,  оказания услуг.</w:t>
      </w:r>
    </w:p>
    <w:p w14:paraId="1B55989B" w14:textId="77777777" w:rsidR="005456B8" w:rsidRPr="00A759B6" w:rsidRDefault="005456B8" w:rsidP="002118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CC3525" w14:textId="2DB804DD" w:rsidR="005456B8" w:rsidRPr="00A759B6" w:rsidRDefault="005456B8" w:rsidP="00211879">
      <w:pPr>
        <w:ind w:firstLine="284"/>
        <w:jc w:val="both"/>
        <w:rPr>
          <w:color w:val="000000"/>
          <w:sz w:val="22"/>
          <w:szCs w:val="22"/>
        </w:rPr>
      </w:pPr>
      <w:r w:rsidRPr="00A759B6">
        <w:rPr>
          <w:color w:val="000000"/>
          <w:sz w:val="22"/>
          <w:szCs w:val="22"/>
        </w:rPr>
        <w:t>В целях восстановления нарушенных прав и законных интересо</w:t>
      </w:r>
      <w:r w:rsidR="001411A0">
        <w:rPr>
          <w:color w:val="000000"/>
          <w:sz w:val="22"/>
          <w:szCs w:val="22"/>
        </w:rPr>
        <w:t>в заявителя, руководствуясь ст.</w:t>
      </w:r>
      <w:r w:rsidRPr="00A759B6">
        <w:rPr>
          <w:color w:val="000000"/>
          <w:sz w:val="22"/>
          <w:szCs w:val="22"/>
        </w:rPr>
        <w:t>105 Федерального зако</w:t>
      </w:r>
      <w:r w:rsidR="001411A0">
        <w:rPr>
          <w:color w:val="000000"/>
          <w:sz w:val="22"/>
          <w:szCs w:val="22"/>
        </w:rPr>
        <w:t>на от 05.04.2013 №</w:t>
      </w:r>
      <w:r w:rsidRPr="00A759B6">
        <w:rPr>
          <w:color w:val="000000"/>
          <w:sz w:val="22"/>
          <w:szCs w:val="22"/>
        </w:rPr>
        <w:t>44-ФЗ «О контрактной системе в сфере закупок товаров, работ, услуг для обеспечения государственных и муниципальных нужд»,</w:t>
      </w:r>
    </w:p>
    <w:p w14:paraId="5E1FA72E" w14:textId="77777777" w:rsidR="00A759B6" w:rsidRPr="00161A5F" w:rsidRDefault="00A759B6" w:rsidP="00211879">
      <w:pPr>
        <w:ind w:firstLine="284"/>
        <w:jc w:val="both"/>
        <w:rPr>
          <w:color w:val="000000"/>
          <w:szCs w:val="22"/>
        </w:rPr>
      </w:pPr>
    </w:p>
    <w:p w14:paraId="7F5D6846" w14:textId="77777777" w:rsidR="005456B8" w:rsidRDefault="005456B8" w:rsidP="00211879">
      <w:pPr>
        <w:ind w:firstLine="284"/>
        <w:jc w:val="center"/>
        <w:rPr>
          <w:b/>
          <w:color w:val="000000"/>
          <w:sz w:val="22"/>
          <w:szCs w:val="22"/>
        </w:rPr>
      </w:pPr>
      <w:r w:rsidRPr="0032128E">
        <w:rPr>
          <w:b/>
          <w:color w:val="000000"/>
          <w:sz w:val="22"/>
          <w:szCs w:val="22"/>
        </w:rPr>
        <w:t>ПРОШУ ВАС:</w:t>
      </w:r>
    </w:p>
    <w:p w14:paraId="3D763A18" w14:textId="77777777" w:rsidR="00211879" w:rsidRPr="0032128E" w:rsidRDefault="00211879" w:rsidP="00211879">
      <w:pPr>
        <w:ind w:firstLine="284"/>
        <w:jc w:val="center"/>
        <w:rPr>
          <w:b/>
          <w:color w:val="000000"/>
          <w:sz w:val="22"/>
          <w:szCs w:val="22"/>
        </w:rPr>
      </w:pPr>
    </w:p>
    <w:p w14:paraId="7B9F7D83" w14:textId="157E7A51" w:rsidR="005456B8" w:rsidRPr="00736B84" w:rsidRDefault="008A16F6" w:rsidP="00211879">
      <w:pPr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5456B8" w:rsidRPr="00736B84">
        <w:rPr>
          <w:color w:val="000000"/>
          <w:sz w:val="22"/>
          <w:szCs w:val="22"/>
        </w:rPr>
        <w:t>Признать настоящую жалобу обоснованной; </w:t>
      </w:r>
    </w:p>
    <w:p w14:paraId="0E35FBC3" w14:textId="0B1A7212" w:rsidR="00211879" w:rsidRPr="006C1B98" w:rsidRDefault="00211879" w:rsidP="006C1B98">
      <w:pPr>
        <w:ind w:firstLine="284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A16F6">
        <w:rPr>
          <w:color w:val="000000"/>
          <w:sz w:val="22"/>
          <w:szCs w:val="22"/>
        </w:rPr>
        <w:t>.</w:t>
      </w:r>
      <w:r w:rsidR="005456B8" w:rsidRPr="00736B84">
        <w:rPr>
          <w:color w:val="000000"/>
          <w:sz w:val="22"/>
          <w:szCs w:val="22"/>
        </w:rPr>
        <w:t xml:space="preserve">Вынести предписание об устранении допущенных нарушений путем </w:t>
      </w:r>
      <w:r w:rsidR="006C1B98">
        <w:rPr>
          <w:color w:val="000000"/>
          <w:sz w:val="22"/>
          <w:szCs w:val="22"/>
        </w:rPr>
        <w:t xml:space="preserve">приведения </w:t>
      </w:r>
      <w:r w:rsidR="006C1B98">
        <w:rPr>
          <w:sz w:val="22"/>
          <w:szCs w:val="22"/>
        </w:rPr>
        <w:t>Договора</w:t>
      </w:r>
      <w:r w:rsidR="006C1B98" w:rsidRPr="0025703C">
        <w:rPr>
          <w:sz w:val="22"/>
          <w:szCs w:val="22"/>
        </w:rPr>
        <w:t xml:space="preserve"> №Ф.2019.0102</w:t>
      </w:r>
      <w:r w:rsidR="006C1B98">
        <w:rPr>
          <w:sz w:val="22"/>
          <w:szCs w:val="22"/>
        </w:rPr>
        <w:t xml:space="preserve"> в соответствии с условиями Документации об электроном аукционе по п.11.1 Проекта Договора</w:t>
      </w:r>
      <w:r w:rsidR="006C1B98">
        <w:rPr>
          <w:color w:val="000000"/>
          <w:sz w:val="22"/>
          <w:szCs w:val="22"/>
        </w:rPr>
        <w:t>.</w:t>
      </w:r>
    </w:p>
    <w:p w14:paraId="48082030" w14:textId="074C1D62" w:rsidR="00211879" w:rsidRPr="00211879" w:rsidRDefault="008A16F6" w:rsidP="00211879">
      <w:pPr>
        <w:ind w:firstLine="284"/>
        <w:jc w:val="both"/>
        <w:outlineLvl w:val="1"/>
        <w:rPr>
          <w:color w:val="000000"/>
          <w:sz w:val="22"/>
          <w:szCs w:val="22"/>
        </w:rPr>
      </w:pPr>
      <w:r>
        <w:rPr>
          <w:sz w:val="22"/>
          <w:lang w:bidi="hi-IN"/>
        </w:rPr>
        <w:t>3.</w:t>
      </w:r>
      <w:r w:rsidR="00211879" w:rsidRPr="00211879">
        <w:rPr>
          <w:sz w:val="22"/>
          <w:lang w:bidi="hi-IN"/>
        </w:rPr>
        <w:t xml:space="preserve">Обязать Заказчика заключить контракт в соответствии с </w:t>
      </w:r>
      <w:r w:rsidR="00572C4E">
        <w:rPr>
          <w:sz w:val="22"/>
          <w:lang w:bidi="hi-IN"/>
        </w:rPr>
        <w:t xml:space="preserve">условиями </w:t>
      </w:r>
      <w:r w:rsidR="00572C4E">
        <w:rPr>
          <w:sz w:val="22"/>
          <w:szCs w:val="22"/>
        </w:rPr>
        <w:t>Документации об электроном аукционе</w:t>
      </w:r>
      <w:r w:rsidR="00211879" w:rsidRPr="00211879">
        <w:rPr>
          <w:sz w:val="22"/>
          <w:lang w:bidi="hi-IN"/>
        </w:rPr>
        <w:t>;</w:t>
      </w:r>
    </w:p>
    <w:p w14:paraId="7AC79BB0" w14:textId="77777777" w:rsidR="005456B8" w:rsidRDefault="005456B8" w:rsidP="00211879">
      <w:pPr>
        <w:jc w:val="both"/>
        <w:rPr>
          <w:sz w:val="22"/>
          <w:szCs w:val="22"/>
        </w:rPr>
      </w:pPr>
    </w:p>
    <w:p w14:paraId="56ACAF5D" w14:textId="77777777" w:rsidR="005456B8" w:rsidRPr="00211879" w:rsidRDefault="005456B8" w:rsidP="00211879">
      <w:pPr>
        <w:tabs>
          <w:tab w:val="left" w:pos="284"/>
        </w:tabs>
        <w:jc w:val="both"/>
        <w:rPr>
          <w:i/>
          <w:sz w:val="22"/>
        </w:rPr>
      </w:pPr>
      <w:r w:rsidRPr="00211879">
        <w:rPr>
          <w:i/>
          <w:sz w:val="22"/>
        </w:rPr>
        <w:t>Приложение в копиях:</w:t>
      </w:r>
    </w:p>
    <w:p w14:paraId="0D0AC18D" w14:textId="77777777" w:rsidR="00572C4E" w:rsidRPr="00211879" w:rsidRDefault="00572C4E" w:rsidP="00572C4E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31"/>
        <w:jc w:val="both"/>
        <w:rPr>
          <w:rFonts w:ascii="Times New Roman" w:hAnsi="Times New Roman"/>
          <w:i/>
        </w:rPr>
      </w:pPr>
      <w:r w:rsidRPr="00211879">
        <w:rPr>
          <w:rFonts w:ascii="Times New Roman" w:hAnsi="Times New Roman"/>
          <w:i/>
        </w:rPr>
        <w:t>документация об аукционе для проведения открытого аукциона в электронной форме;</w:t>
      </w:r>
    </w:p>
    <w:p w14:paraId="4EC1ED9A" w14:textId="54DFE6BD" w:rsidR="00211879" w:rsidRDefault="00211879" w:rsidP="0021187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bCs/>
          <w:i/>
          <w:kern w:val="36"/>
        </w:rPr>
        <w:t>п</w:t>
      </w:r>
      <w:r w:rsidRPr="00211879">
        <w:rPr>
          <w:rFonts w:ascii="Times New Roman" w:hAnsi="Times New Roman"/>
          <w:bCs/>
          <w:i/>
          <w:kern w:val="36"/>
        </w:rPr>
        <w:t>ротокола подведения итогов  электронного аукциона</w:t>
      </w:r>
      <w:r w:rsidRPr="00211879">
        <w:rPr>
          <w:rFonts w:ascii="Times New Roman" w:hAnsi="Times New Roman"/>
          <w:i/>
          <w:lang w:bidi="hi-IN"/>
        </w:rPr>
        <w:t>;</w:t>
      </w:r>
    </w:p>
    <w:p w14:paraId="70B006AD" w14:textId="6D76C094" w:rsidR="00572C4E" w:rsidRPr="008A16F6" w:rsidRDefault="008A16F6" w:rsidP="00211879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13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bidi="hi-IN"/>
        </w:rPr>
        <w:t>д</w:t>
      </w:r>
      <w:r w:rsidR="00572C4E" w:rsidRPr="008A16F6">
        <w:rPr>
          <w:rFonts w:ascii="Times New Roman" w:hAnsi="Times New Roman"/>
          <w:i/>
          <w:lang w:bidi="hi-IN"/>
        </w:rPr>
        <w:t>оговор</w:t>
      </w:r>
      <w:r w:rsidRPr="008A16F6">
        <w:rPr>
          <w:rFonts w:ascii="Times New Roman" w:hAnsi="Times New Roman"/>
          <w:i/>
          <w:lang w:bidi="hi-IN"/>
        </w:rPr>
        <w:t xml:space="preserve"> </w:t>
      </w:r>
      <w:r w:rsidR="00572C4E" w:rsidRPr="008A16F6">
        <w:rPr>
          <w:rFonts w:ascii="Times New Roman" w:hAnsi="Times New Roman"/>
          <w:i/>
        </w:rPr>
        <w:t>№Ф.2019.0102</w:t>
      </w:r>
      <w:r>
        <w:rPr>
          <w:rFonts w:ascii="Times New Roman" w:hAnsi="Times New Roman"/>
          <w:i/>
        </w:rPr>
        <w:t>;</w:t>
      </w:r>
    </w:p>
    <w:p w14:paraId="00C500CB" w14:textId="77777777" w:rsidR="005456B8" w:rsidRDefault="005456B8" w:rsidP="00211879">
      <w:pPr>
        <w:jc w:val="both"/>
        <w:rPr>
          <w:sz w:val="22"/>
          <w:szCs w:val="22"/>
        </w:rPr>
      </w:pPr>
    </w:p>
    <w:p w14:paraId="20BC290A" w14:textId="77777777" w:rsidR="00211879" w:rsidRDefault="00211879" w:rsidP="00211879">
      <w:pPr>
        <w:jc w:val="both"/>
        <w:rPr>
          <w:sz w:val="22"/>
          <w:szCs w:val="22"/>
        </w:rPr>
      </w:pPr>
    </w:p>
    <w:p w14:paraId="6D7F2E70" w14:textId="77777777" w:rsidR="00211879" w:rsidRDefault="00211879" w:rsidP="00211879">
      <w:pPr>
        <w:jc w:val="both"/>
        <w:rPr>
          <w:sz w:val="22"/>
          <w:szCs w:val="22"/>
        </w:rPr>
      </w:pPr>
    </w:p>
    <w:p w14:paraId="6A9A0A4D" w14:textId="77777777" w:rsidR="001411A0" w:rsidRDefault="001411A0" w:rsidP="00211879">
      <w:pPr>
        <w:jc w:val="both"/>
        <w:rPr>
          <w:sz w:val="22"/>
          <w:szCs w:val="22"/>
        </w:rPr>
      </w:pPr>
    </w:p>
    <w:p w14:paraId="328A2DF9" w14:textId="77777777" w:rsidR="001411A0" w:rsidRDefault="001411A0" w:rsidP="00C41EF5">
      <w:pPr>
        <w:ind w:left="131"/>
        <w:jc w:val="both"/>
        <w:rPr>
          <w:sz w:val="22"/>
          <w:szCs w:val="22"/>
        </w:rPr>
      </w:pPr>
    </w:p>
    <w:p w14:paraId="432560CE" w14:textId="77777777" w:rsidR="00211879" w:rsidRPr="00211879" w:rsidRDefault="00211879" w:rsidP="00211879">
      <w:pPr>
        <w:jc w:val="both"/>
        <w:rPr>
          <w:sz w:val="22"/>
          <w:szCs w:val="22"/>
          <w:lang w:val="en-US"/>
        </w:rPr>
      </w:pPr>
    </w:p>
    <w:p w14:paraId="5695D61F" w14:textId="77777777" w:rsidR="008A16F6" w:rsidRDefault="005456B8" w:rsidP="008A16F6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32128E">
        <w:rPr>
          <w:sz w:val="22"/>
          <w:szCs w:val="22"/>
        </w:rPr>
        <w:t>С уважением,</w:t>
      </w:r>
    </w:p>
    <w:p w14:paraId="69A1DEB9" w14:textId="503065DD" w:rsidR="005456B8" w:rsidRPr="008A16F6" w:rsidRDefault="005456B8" w:rsidP="008A16F6">
      <w:pPr>
        <w:pBdr>
          <w:bottom w:val="single" w:sz="12" w:space="1" w:color="auto"/>
        </w:pBdr>
        <w:jc w:val="both"/>
        <w:rPr>
          <w:rStyle w:val="a5"/>
          <w:b w:val="0"/>
          <w:bCs w:val="0"/>
          <w:sz w:val="22"/>
          <w:szCs w:val="22"/>
        </w:rPr>
      </w:pPr>
      <w:r w:rsidRPr="0032128E">
        <w:rPr>
          <w:sz w:val="22"/>
          <w:szCs w:val="22"/>
        </w:rPr>
        <w:t xml:space="preserve">Директор ЗАО «Виру-Екатеринбург» </w:t>
      </w:r>
      <w:r w:rsidR="00572C4E">
        <w:rPr>
          <w:sz w:val="22"/>
          <w:szCs w:val="22"/>
        </w:rPr>
        <w:t xml:space="preserve">                               </w:t>
      </w:r>
      <w:r w:rsidR="008A16F6">
        <w:rPr>
          <w:sz w:val="22"/>
          <w:szCs w:val="22"/>
        </w:rPr>
        <w:t xml:space="preserve">                  </w:t>
      </w:r>
      <w:r w:rsidRPr="0032128E">
        <w:rPr>
          <w:sz w:val="22"/>
          <w:szCs w:val="22"/>
        </w:rPr>
        <w:t xml:space="preserve">___________________________ </w:t>
      </w:r>
      <w:proofErr w:type="spellStart"/>
      <w:r w:rsidRPr="0032128E">
        <w:rPr>
          <w:sz w:val="22"/>
          <w:szCs w:val="22"/>
        </w:rPr>
        <w:t>Шреер</w:t>
      </w:r>
      <w:proofErr w:type="spellEnd"/>
      <w:r w:rsidRPr="0032128E">
        <w:rPr>
          <w:sz w:val="22"/>
          <w:szCs w:val="22"/>
        </w:rPr>
        <w:t xml:space="preserve"> М.Э.</w:t>
      </w:r>
    </w:p>
    <w:p w14:paraId="01EA4198" w14:textId="77777777" w:rsidR="00D148E0" w:rsidRPr="004C3B0B" w:rsidRDefault="00D148E0" w:rsidP="00211879">
      <w:pPr>
        <w:ind w:firstLine="284"/>
        <w:jc w:val="both"/>
        <w:rPr>
          <w:sz w:val="21"/>
          <w:szCs w:val="21"/>
        </w:rPr>
      </w:pPr>
    </w:p>
    <w:p w14:paraId="12E3044B" w14:textId="77777777" w:rsidR="00F470DE" w:rsidRDefault="00F470DE" w:rsidP="00211879">
      <w:pPr>
        <w:ind w:firstLine="284"/>
        <w:jc w:val="both"/>
        <w:rPr>
          <w:sz w:val="21"/>
          <w:szCs w:val="21"/>
        </w:rPr>
      </w:pPr>
    </w:p>
    <w:sectPr w:rsidR="00F470DE" w:rsidSect="0057180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E5EB8" w14:textId="77777777" w:rsidR="00C4234A" w:rsidRDefault="00C4234A" w:rsidP="00051F21">
      <w:r>
        <w:separator/>
      </w:r>
    </w:p>
  </w:endnote>
  <w:endnote w:type="continuationSeparator" w:id="0">
    <w:p w14:paraId="418453BC" w14:textId="77777777" w:rsidR="00C4234A" w:rsidRDefault="00C4234A" w:rsidP="0005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8AD96" w14:textId="77777777" w:rsidR="00C4234A" w:rsidRDefault="00C4234A" w:rsidP="00051F21">
      <w:r>
        <w:separator/>
      </w:r>
    </w:p>
  </w:footnote>
  <w:footnote w:type="continuationSeparator" w:id="0">
    <w:p w14:paraId="7EFE7083" w14:textId="77777777" w:rsidR="00C4234A" w:rsidRDefault="00C4234A" w:rsidP="0005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0DF475FB"/>
    <w:multiLevelType w:val="multilevel"/>
    <w:tmpl w:val="F36AB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">
    <w:nsid w:val="18DF678A"/>
    <w:multiLevelType w:val="hybridMultilevel"/>
    <w:tmpl w:val="F904CCEC"/>
    <w:lvl w:ilvl="0" w:tplc="0F209E2E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AB31BC"/>
    <w:multiLevelType w:val="hybridMultilevel"/>
    <w:tmpl w:val="807EE7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4D5F9D"/>
    <w:multiLevelType w:val="hybridMultilevel"/>
    <w:tmpl w:val="E12CD4E4"/>
    <w:lvl w:ilvl="0" w:tplc="ACDC0B0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6AF1BFA"/>
    <w:multiLevelType w:val="hybridMultilevel"/>
    <w:tmpl w:val="0C325E8E"/>
    <w:lvl w:ilvl="0" w:tplc="22B284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739F"/>
    <w:multiLevelType w:val="multilevel"/>
    <w:tmpl w:val="130E889C"/>
    <w:lvl w:ilvl="0">
      <w:start w:val="1"/>
      <w:numFmt w:val="decimal"/>
      <w:pStyle w:val="1"/>
      <w:lvlText w:val="%1."/>
      <w:lvlJc w:val="left"/>
      <w:pPr>
        <w:ind w:left="3479" w:hanging="360"/>
      </w:pPr>
      <w:rPr>
        <w:rFonts w:cs="Times New Roman" w:hint="default"/>
        <w:spacing w:val="0"/>
        <w:w w:val="100"/>
        <w:kern w:val="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6F4168B5"/>
    <w:multiLevelType w:val="multilevel"/>
    <w:tmpl w:val="5714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F343941"/>
    <w:multiLevelType w:val="multilevel"/>
    <w:tmpl w:val="F1722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E"/>
    <w:rsid w:val="0000612E"/>
    <w:rsid w:val="000446EF"/>
    <w:rsid w:val="00051F21"/>
    <w:rsid w:val="000B32A6"/>
    <w:rsid w:val="000C5F78"/>
    <w:rsid w:val="000E678B"/>
    <w:rsid w:val="00113BF7"/>
    <w:rsid w:val="00115F5F"/>
    <w:rsid w:val="00123602"/>
    <w:rsid w:val="001411A0"/>
    <w:rsid w:val="0015326F"/>
    <w:rsid w:val="00196C56"/>
    <w:rsid w:val="001B1D99"/>
    <w:rsid w:val="001B21C9"/>
    <w:rsid w:val="001C08E0"/>
    <w:rsid w:val="001C4CF9"/>
    <w:rsid w:val="001E4C7A"/>
    <w:rsid w:val="001F2759"/>
    <w:rsid w:val="00211879"/>
    <w:rsid w:val="00213805"/>
    <w:rsid w:val="002158FC"/>
    <w:rsid w:val="00232366"/>
    <w:rsid w:val="00234F32"/>
    <w:rsid w:val="0025703C"/>
    <w:rsid w:val="00267B41"/>
    <w:rsid w:val="002B4704"/>
    <w:rsid w:val="002E296B"/>
    <w:rsid w:val="00306956"/>
    <w:rsid w:val="00372F66"/>
    <w:rsid w:val="0037366B"/>
    <w:rsid w:val="00391826"/>
    <w:rsid w:val="003D35C9"/>
    <w:rsid w:val="003D652E"/>
    <w:rsid w:val="003D7C1D"/>
    <w:rsid w:val="003F2CF8"/>
    <w:rsid w:val="0040545A"/>
    <w:rsid w:val="0041006B"/>
    <w:rsid w:val="004179AF"/>
    <w:rsid w:val="004303B0"/>
    <w:rsid w:val="00440453"/>
    <w:rsid w:val="00445A46"/>
    <w:rsid w:val="0044664A"/>
    <w:rsid w:val="00456BD4"/>
    <w:rsid w:val="00462E86"/>
    <w:rsid w:val="004634F7"/>
    <w:rsid w:val="004857D2"/>
    <w:rsid w:val="004C3B0B"/>
    <w:rsid w:val="004F0B41"/>
    <w:rsid w:val="005456B8"/>
    <w:rsid w:val="00545B26"/>
    <w:rsid w:val="0055745B"/>
    <w:rsid w:val="00571804"/>
    <w:rsid w:val="00572C4E"/>
    <w:rsid w:val="00591319"/>
    <w:rsid w:val="0059440D"/>
    <w:rsid w:val="005C43AB"/>
    <w:rsid w:val="005F1757"/>
    <w:rsid w:val="00622866"/>
    <w:rsid w:val="00642C88"/>
    <w:rsid w:val="006717A3"/>
    <w:rsid w:val="006753BA"/>
    <w:rsid w:val="006C1B98"/>
    <w:rsid w:val="006D6C9C"/>
    <w:rsid w:val="00711D0F"/>
    <w:rsid w:val="007311BC"/>
    <w:rsid w:val="00736B84"/>
    <w:rsid w:val="00737734"/>
    <w:rsid w:val="007615F0"/>
    <w:rsid w:val="00762169"/>
    <w:rsid w:val="00771511"/>
    <w:rsid w:val="007A6DE2"/>
    <w:rsid w:val="007D5136"/>
    <w:rsid w:val="007D6CC3"/>
    <w:rsid w:val="007E2E27"/>
    <w:rsid w:val="007F6F8B"/>
    <w:rsid w:val="00852B95"/>
    <w:rsid w:val="00863181"/>
    <w:rsid w:val="008718FC"/>
    <w:rsid w:val="00873BE7"/>
    <w:rsid w:val="00875AA9"/>
    <w:rsid w:val="0088489E"/>
    <w:rsid w:val="00890462"/>
    <w:rsid w:val="008A16F6"/>
    <w:rsid w:val="008E0CA6"/>
    <w:rsid w:val="008E6202"/>
    <w:rsid w:val="00910C16"/>
    <w:rsid w:val="0094506E"/>
    <w:rsid w:val="00952D31"/>
    <w:rsid w:val="00961859"/>
    <w:rsid w:val="00971D1B"/>
    <w:rsid w:val="00996F17"/>
    <w:rsid w:val="009D187A"/>
    <w:rsid w:val="009F5638"/>
    <w:rsid w:val="00A01006"/>
    <w:rsid w:val="00A04D1B"/>
    <w:rsid w:val="00A23A9D"/>
    <w:rsid w:val="00A25032"/>
    <w:rsid w:val="00A300CE"/>
    <w:rsid w:val="00A759B6"/>
    <w:rsid w:val="00A91FEF"/>
    <w:rsid w:val="00AA6C7B"/>
    <w:rsid w:val="00AC156D"/>
    <w:rsid w:val="00AC5A26"/>
    <w:rsid w:val="00AE3B2A"/>
    <w:rsid w:val="00B17C11"/>
    <w:rsid w:val="00B207D7"/>
    <w:rsid w:val="00B318F7"/>
    <w:rsid w:val="00B36B6C"/>
    <w:rsid w:val="00BA08E4"/>
    <w:rsid w:val="00BD4148"/>
    <w:rsid w:val="00BE5D40"/>
    <w:rsid w:val="00C22547"/>
    <w:rsid w:val="00C368CC"/>
    <w:rsid w:val="00C41EF5"/>
    <w:rsid w:val="00C4234A"/>
    <w:rsid w:val="00C4448D"/>
    <w:rsid w:val="00C53C1F"/>
    <w:rsid w:val="00C825E5"/>
    <w:rsid w:val="00C906F0"/>
    <w:rsid w:val="00CA122C"/>
    <w:rsid w:val="00CA221C"/>
    <w:rsid w:val="00CC6063"/>
    <w:rsid w:val="00CE3054"/>
    <w:rsid w:val="00CF5252"/>
    <w:rsid w:val="00D04AD2"/>
    <w:rsid w:val="00D04CC7"/>
    <w:rsid w:val="00D148E0"/>
    <w:rsid w:val="00D20100"/>
    <w:rsid w:val="00D71E92"/>
    <w:rsid w:val="00D86F01"/>
    <w:rsid w:val="00DB11E3"/>
    <w:rsid w:val="00DB36EF"/>
    <w:rsid w:val="00DB5EE8"/>
    <w:rsid w:val="00DE6B87"/>
    <w:rsid w:val="00DF0D3F"/>
    <w:rsid w:val="00E11B6D"/>
    <w:rsid w:val="00E21357"/>
    <w:rsid w:val="00E362ED"/>
    <w:rsid w:val="00E61416"/>
    <w:rsid w:val="00E63767"/>
    <w:rsid w:val="00E64E68"/>
    <w:rsid w:val="00E81E6F"/>
    <w:rsid w:val="00EA2032"/>
    <w:rsid w:val="00EC5C3A"/>
    <w:rsid w:val="00EC616C"/>
    <w:rsid w:val="00ED0E2B"/>
    <w:rsid w:val="00EE1A37"/>
    <w:rsid w:val="00F03DCF"/>
    <w:rsid w:val="00F226DE"/>
    <w:rsid w:val="00F24971"/>
    <w:rsid w:val="00F34E91"/>
    <w:rsid w:val="00F41F90"/>
    <w:rsid w:val="00F470DE"/>
    <w:rsid w:val="00F56EE1"/>
    <w:rsid w:val="00FB13FC"/>
    <w:rsid w:val="00FB149A"/>
    <w:rsid w:val="00FB4500"/>
    <w:rsid w:val="00FB5728"/>
    <w:rsid w:val="00FC0D2B"/>
    <w:rsid w:val="00FD13E0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E2B"/>
    <w:pPr>
      <w:keepNext/>
      <w:keepLines/>
      <w:numPr>
        <w:numId w:val="1"/>
      </w:numPr>
      <w:spacing w:before="240"/>
      <w:contextualSpacing/>
      <w:jc w:val="center"/>
      <w:outlineLvl w:val="0"/>
    </w:pPr>
    <w:rPr>
      <w:rFonts w:eastAsiaTheme="majorEastAsia"/>
      <w:b/>
      <w:bCs/>
      <w:color w:val="000000" w:themeColor="text1"/>
      <w:sz w:val="2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0E2B"/>
    <w:pPr>
      <w:numPr>
        <w:ilvl w:val="1"/>
        <w:numId w:val="1"/>
      </w:numPr>
      <w:spacing w:before="200" w:line="276" w:lineRule="auto"/>
      <w:jc w:val="both"/>
      <w:outlineLvl w:val="1"/>
    </w:pPr>
    <w:rPr>
      <w:rFonts w:eastAsiaTheme="majorEastAsia"/>
      <w:bCs/>
      <w:color w:val="000000" w:themeColor="text1"/>
      <w:sz w:val="2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0E2B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D0E2B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E2B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E2B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E2B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E2B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E2B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5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0E678B"/>
    <w:rPr>
      <w:b/>
      <w:bCs/>
    </w:rPr>
  </w:style>
  <w:style w:type="character" w:styleId="a6">
    <w:name w:val="Hyperlink"/>
    <w:basedOn w:val="a0"/>
    <w:uiPriority w:val="99"/>
    <w:unhideWhenUsed/>
    <w:rsid w:val="000E678B"/>
    <w:rPr>
      <w:color w:val="0000FF" w:themeColor="hyperlink"/>
      <w:u w:val="single"/>
    </w:rPr>
  </w:style>
  <w:style w:type="paragraph" w:styleId="a7">
    <w:name w:val="footnote text"/>
    <w:basedOn w:val="a"/>
    <w:link w:val="a8"/>
    <w:unhideWhenUsed/>
    <w:rsid w:val="00051F21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051F21"/>
    <w:rPr>
      <w:sz w:val="20"/>
      <w:szCs w:val="20"/>
    </w:rPr>
  </w:style>
  <w:style w:type="character" w:styleId="a9">
    <w:name w:val="footnote reference"/>
    <w:basedOn w:val="a0"/>
    <w:unhideWhenUsed/>
    <w:rsid w:val="00051F21"/>
    <w:rPr>
      <w:vertAlign w:val="superscript"/>
    </w:rPr>
  </w:style>
  <w:style w:type="paragraph" w:customStyle="1" w:styleId="13">
    <w:name w:val="Стиль Первая строка:  13 см Эд"/>
    <w:basedOn w:val="a"/>
    <w:rsid w:val="00267B41"/>
    <w:pPr>
      <w:ind w:firstLine="737"/>
    </w:pPr>
    <w:rPr>
      <w:rFonts w:eastAsia="Times New Roman"/>
      <w:szCs w:val="20"/>
    </w:rPr>
  </w:style>
  <w:style w:type="character" w:customStyle="1" w:styleId="blk">
    <w:name w:val="blk"/>
    <w:basedOn w:val="a0"/>
    <w:rsid w:val="00971D1B"/>
  </w:style>
  <w:style w:type="character" w:customStyle="1" w:styleId="r">
    <w:name w:val="r"/>
    <w:basedOn w:val="a0"/>
    <w:rsid w:val="00971D1B"/>
  </w:style>
  <w:style w:type="paragraph" w:styleId="aa">
    <w:name w:val="Title"/>
    <w:basedOn w:val="a"/>
    <w:link w:val="ab"/>
    <w:qFormat/>
    <w:rsid w:val="00CC6063"/>
    <w:pPr>
      <w:jc w:val="center"/>
    </w:pPr>
    <w:rPr>
      <w:rFonts w:eastAsia="Times New Roman"/>
      <w:b/>
      <w:i/>
      <w:sz w:val="32"/>
      <w:szCs w:val="20"/>
    </w:rPr>
  </w:style>
  <w:style w:type="character" w:customStyle="1" w:styleId="ab">
    <w:name w:val="Название Знак"/>
    <w:basedOn w:val="a0"/>
    <w:link w:val="aa"/>
    <w:rsid w:val="00CC606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6E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E2B"/>
    <w:rPr>
      <w:rFonts w:ascii="Times New Roman" w:eastAsiaTheme="majorEastAsia" w:hAnsi="Times New Roman" w:cs="Times New Roman"/>
      <w:b/>
      <w:bCs/>
      <w:color w:val="000000" w:themeColor="text1"/>
      <w:szCs w:val="28"/>
    </w:rPr>
  </w:style>
  <w:style w:type="character" w:customStyle="1" w:styleId="20">
    <w:name w:val="Заголовок 2 Знак"/>
    <w:basedOn w:val="a0"/>
    <w:link w:val="2"/>
    <w:uiPriority w:val="9"/>
    <w:rsid w:val="00ED0E2B"/>
    <w:rPr>
      <w:rFonts w:ascii="Times New Roman" w:eastAsiaTheme="majorEastAsia" w:hAnsi="Times New Roman" w:cs="Times New Roman"/>
      <w:bC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ED0E2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0E2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0E2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0E2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0E2B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0E2B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0E2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545B26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545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FB149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ru-RU" w:bidi="ru-RU"/>
    </w:rPr>
  </w:style>
  <w:style w:type="paragraph" w:customStyle="1" w:styleId="variable">
    <w:name w:val="variable"/>
    <w:basedOn w:val="text"/>
    <w:next w:val="text"/>
    <w:rsid w:val="00FB149A"/>
    <w:rPr>
      <w:b/>
    </w:rPr>
  </w:style>
  <w:style w:type="character" w:styleId="af0">
    <w:name w:val="Placeholder Text"/>
    <w:basedOn w:val="a0"/>
    <w:uiPriority w:val="99"/>
    <w:semiHidden/>
    <w:rsid w:val="00FB149A"/>
    <w:rPr>
      <w:color w:val="808080"/>
    </w:rPr>
  </w:style>
  <w:style w:type="paragraph" w:styleId="31">
    <w:name w:val="Body Text Indent 3"/>
    <w:aliases w:val=" Знак"/>
    <w:basedOn w:val="a"/>
    <w:link w:val="32"/>
    <w:rsid w:val="00B318F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aliases w:val=" Знак Знак"/>
    <w:basedOn w:val="a0"/>
    <w:link w:val="31"/>
    <w:rsid w:val="00B31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EC616C"/>
    <w:pPr>
      <w:spacing w:after="120"/>
      <w:ind w:left="283"/>
    </w:pPr>
    <w:rPr>
      <w:rFonts w:eastAsia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EC6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470DE"/>
  </w:style>
  <w:style w:type="character" w:customStyle="1" w:styleId="spellchecker-word-highlight">
    <w:name w:val="spellchecker-word-highlight"/>
    <w:basedOn w:val="a0"/>
    <w:rsid w:val="00F470DE"/>
  </w:style>
  <w:style w:type="paragraph" w:styleId="af3">
    <w:name w:val="Normal (Web)"/>
    <w:basedOn w:val="a"/>
    <w:uiPriority w:val="99"/>
    <w:unhideWhenUsed/>
    <w:rsid w:val="005456B8"/>
    <w:pPr>
      <w:spacing w:before="100" w:beforeAutospacing="1" w:after="100" w:afterAutospacing="1"/>
    </w:pPr>
    <w:rPr>
      <w:rFonts w:eastAsia="Times New Roman"/>
    </w:rPr>
  </w:style>
  <w:style w:type="character" w:styleId="af4">
    <w:name w:val="Subtle Emphasis"/>
    <w:basedOn w:val="a0"/>
    <w:uiPriority w:val="19"/>
    <w:qFormat/>
    <w:rsid w:val="005456B8"/>
    <w:rPr>
      <w:i/>
      <w:iCs/>
      <w:color w:val="808080" w:themeColor="text1" w:themeTint="7F"/>
    </w:rPr>
  </w:style>
  <w:style w:type="character" w:customStyle="1" w:styleId="a4">
    <w:name w:val="Абзац списка Знак"/>
    <w:basedOn w:val="a0"/>
    <w:link w:val="a3"/>
    <w:uiPriority w:val="34"/>
    <w:locked/>
    <w:rsid w:val="00BA08E4"/>
    <w:rPr>
      <w:rFonts w:ascii="Calibri" w:eastAsia="Calibri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211879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E8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E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E2B"/>
    <w:pPr>
      <w:keepNext/>
      <w:keepLines/>
      <w:numPr>
        <w:numId w:val="1"/>
      </w:numPr>
      <w:spacing w:before="240"/>
      <w:contextualSpacing/>
      <w:jc w:val="center"/>
      <w:outlineLvl w:val="0"/>
    </w:pPr>
    <w:rPr>
      <w:rFonts w:eastAsiaTheme="majorEastAsia"/>
      <w:b/>
      <w:bCs/>
      <w:color w:val="000000" w:themeColor="text1"/>
      <w:sz w:val="2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0E2B"/>
    <w:pPr>
      <w:numPr>
        <w:ilvl w:val="1"/>
        <w:numId w:val="1"/>
      </w:numPr>
      <w:spacing w:before="200" w:line="276" w:lineRule="auto"/>
      <w:jc w:val="both"/>
      <w:outlineLvl w:val="1"/>
    </w:pPr>
    <w:rPr>
      <w:rFonts w:eastAsiaTheme="majorEastAsia"/>
      <w:bCs/>
      <w:color w:val="000000" w:themeColor="text1"/>
      <w:sz w:val="2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0E2B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D0E2B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E2B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E2B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E2B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E2B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E2B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50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0E678B"/>
    <w:rPr>
      <w:b/>
      <w:bCs/>
    </w:rPr>
  </w:style>
  <w:style w:type="character" w:styleId="a6">
    <w:name w:val="Hyperlink"/>
    <w:basedOn w:val="a0"/>
    <w:uiPriority w:val="99"/>
    <w:unhideWhenUsed/>
    <w:rsid w:val="000E678B"/>
    <w:rPr>
      <w:color w:val="0000FF" w:themeColor="hyperlink"/>
      <w:u w:val="single"/>
    </w:rPr>
  </w:style>
  <w:style w:type="paragraph" w:styleId="a7">
    <w:name w:val="footnote text"/>
    <w:basedOn w:val="a"/>
    <w:link w:val="a8"/>
    <w:unhideWhenUsed/>
    <w:rsid w:val="00051F21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051F21"/>
    <w:rPr>
      <w:sz w:val="20"/>
      <w:szCs w:val="20"/>
    </w:rPr>
  </w:style>
  <w:style w:type="character" w:styleId="a9">
    <w:name w:val="footnote reference"/>
    <w:basedOn w:val="a0"/>
    <w:unhideWhenUsed/>
    <w:rsid w:val="00051F21"/>
    <w:rPr>
      <w:vertAlign w:val="superscript"/>
    </w:rPr>
  </w:style>
  <w:style w:type="paragraph" w:customStyle="1" w:styleId="13">
    <w:name w:val="Стиль Первая строка:  13 см Эд"/>
    <w:basedOn w:val="a"/>
    <w:rsid w:val="00267B41"/>
    <w:pPr>
      <w:ind w:firstLine="737"/>
    </w:pPr>
    <w:rPr>
      <w:rFonts w:eastAsia="Times New Roman"/>
      <w:szCs w:val="20"/>
    </w:rPr>
  </w:style>
  <w:style w:type="character" w:customStyle="1" w:styleId="blk">
    <w:name w:val="blk"/>
    <w:basedOn w:val="a0"/>
    <w:rsid w:val="00971D1B"/>
  </w:style>
  <w:style w:type="character" w:customStyle="1" w:styleId="r">
    <w:name w:val="r"/>
    <w:basedOn w:val="a0"/>
    <w:rsid w:val="00971D1B"/>
  </w:style>
  <w:style w:type="paragraph" w:styleId="aa">
    <w:name w:val="Title"/>
    <w:basedOn w:val="a"/>
    <w:link w:val="ab"/>
    <w:qFormat/>
    <w:rsid w:val="00CC6063"/>
    <w:pPr>
      <w:jc w:val="center"/>
    </w:pPr>
    <w:rPr>
      <w:rFonts w:eastAsia="Times New Roman"/>
      <w:b/>
      <w:i/>
      <w:sz w:val="32"/>
      <w:szCs w:val="20"/>
    </w:rPr>
  </w:style>
  <w:style w:type="character" w:customStyle="1" w:styleId="ab">
    <w:name w:val="Название Знак"/>
    <w:basedOn w:val="a0"/>
    <w:link w:val="aa"/>
    <w:rsid w:val="00CC6063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6E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E2B"/>
    <w:rPr>
      <w:rFonts w:ascii="Times New Roman" w:eastAsiaTheme="majorEastAsia" w:hAnsi="Times New Roman" w:cs="Times New Roman"/>
      <w:b/>
      <w:bCs/>
      <w:color w:val="000000" w:themeColor="text1"/>
      <w:szCs w:val="28"/>
    </w:rPr>
  </w:style>
  <w:style w:type="character" w:customStyle="1" w:styleId="20">
    <w:name w:val="Заголовок 2 Знак"/>
    <w:basedOn w:val="a0"/>
    <w:link w:val="2"/>
    <w:uiPriority w:val="9"/>
    <w:rsid w:val="00ED0E2B"/>
    <w:rPr>
      <w:rFonts w:ascii="Times New Roman" w:eastAsiaTheme="majorEastAsia" w:hAnsi="Times New Roman" w:cs="Times New Roman"/>
      <w:bC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ED0E2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0E2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0E2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0E2B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0E2B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0E2B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0E2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545B26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545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FB149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ru-RU" w:bidi="ru-RU"/>
    </w:rPr>
  </w:style>
  <w:style w:type="paragraph" w:customStyle="1" w:styleId="variable">
    <w:name w:val="variable"/>
    <w:basedOn w:val="text"/>
    <w:next w:val="text"/>
    <w:rsid w:val="00FB149A"/>
    <w:rPr>
      <w:b/>
    </w:rPr>
  </w:style>
  <w:style w:type="character" w:styleId="af0">
    <w:name w:val="Placeholder Text"/>
    <w:basedOn w:val="a0"/>
    <w:uiPriority w:val="99"/>
    <w:semiHidden/>
    <w:rsid w:val="00FB149A"/>
    <w:rPr>
      <w:color w:val="808080"/>
    </w:rPr>
  </w:style>
  <w:style w:type="paragraph" w:styleId="31">
    <w:name w:val="Body Text Indent 3"/>
    <w:aliases w:val=" Знак"/>
    <w:basedOn w:val="a"/>
    <w:link w:val="32"/>
    <w:rsid w:val="00B318F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aliases w:val=" Знак Знак"/>
    <w:basedOn w:val="a0"/>
    <w:link w:val="31"/>
    <w:rsid w:val="00B31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EC616C"/>
    <w:pPr>
      <w:spacing w:after="120"/>
      <w:ind w:left="283"/>
    </w:pPr>
    <w:rPr>
      <w:rFonts w:eastAsia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EC6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470DE"/>
  </w:style>
  <w:style w:type="character" w:customStyle="1" w:styleId="spellchecker-word-highlight">
    <w:name w:val="spellchecker-word-highlight"/>
    <w:basedOn w:val="a0"/>
    <w:rsid w:val="00F470DE"/>
  </w:style>
  <w:style w:type="paragraph" w:styleId="af3">
    <w:name w:val="Normal (Web)"/>
    <w:basedOn w:val="a"/>
    <w:uiPriority w:val="99"/>
    <w:unhideWhenUsed/>
    <w:rsid w:val="005456B8"/>
    <w:pPr>
      <w:spacing w:before="100" w:beforeAutospacing="1" w:after="100" w:afterAutospacing="1"/>
    </w:pPr>
    <w:rPr>
      <w:rFonts w:eastAsia="Times New Roman"/>
    </w:rPr>
  </w:style>
  <w:style w:type="character" w:styleId="af4">
    <w:name w:val="Subtle Emphasis"/>
    <w:basedOn w:val="a0"/>
    <w:uiPriority w:val="19"/>
    <w:qFormat/>
    <w:rsid w:val="005456B8"/>
    <w:rPr>
      <w:i/>
      <w:iCs/>
      <w:color w:val="808080" w:themeColor="text1" w:themeTint="7F"/>
    </w:rPr>
  </w:style>
  <w:style w:type="character" w:customStyle="1" w:styleId="a4">
    <w:name w:val="Абзац списка Знак"/>
    <w:basedOn w:val="a0"/>
    <w:link w:val="a3"/>
    <w:uiPriority w:val="34"/>
    <w:locked/>
    <w:rsid w:val="00BA08E4"/>
    <w:rPr>
      <w:rFonts w:ascii="Calibri" w:eastAsia="Calibri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211879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E8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E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/epz/order/notice/printForm/view.html?printFormId=847635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VJbHrbwFkZw6igsC03/1I3L/rmsMDLepC48DzQlybL4=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+NRST5YRA0JrPK0RN2Kzk8bvHo91Uo2Cq72NUqBvU08=</DigestValue>
    </Reference>
  </SignedInfo>
  <SignatureValue>7OQyJm22I8sqxXjv2pWX1rcUQ++0O2dgCfzTc1igkVTINVv6wva/qe1Iq4SZ+Uxe
CCO2lTSpMi22uiInMV2fUA==</SignatureValue>
  <KeyInfo>
    <X509Data>
      <X509Certificate>MIIOmjCCDkegAwIBAgIQGWeeAHaqOopM6GYub0EmWDAKBggqhQMHAQEDAjCCAYcx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l9Ce0KAiMB4XDTE5MDYyNDA5MjY0NFoXDTIwMDkyNDA5MjY0NFowggIbMSowKAYD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eDQudGVuc29yLnJ1L3RlbnNvcmNhLTIwMThfY3BfZ29zdDIwMTIvY2VydGVucm9s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0Y/Qt9GMINCg0L7RgdGB0LjQuIILAIAapbMAAAAAADEwHQYDVR0OBBYEFGLZG4NF
p9YERGZ9Ia14rw7HGa7YMAoGCCqFAwcBAQMCA0EAR58EhVAwPQLtWBqlNaZHP9Vd
FuMQZmR5bHw1yweouiTALxe4ZeHxFe0WZompjudcRlL3Jb0jlDD6wWeO83HTZg==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6n1we3kzOjxmzOyV0xrB94Bj5hc=</DigestValue>
      </Reference>
      <Reference URI="/word/fontTable.xml?ContentType=application/vnd.openxmlformats-officedocument.wordprocessingml.fontTable+xml">
        <DigestMethod Algorithm="http://www.w3.org/2000/09/xmldsig#sha1"/>
        <DigestValue>bsk+FcM+6i/lGqAwtJbg6KeGw2w=</DigestValue>
      </Reference>
      <Reference URI="/word/numbering.xml?ContentType=application/vnd.openxmlformats-officedocument.wordprocessingml.numbering+xml">
        <DigestMethod Algorithm="http://www.w3.org/2000/09/xmldsig#sha1"/>
        <DigestValue>gU+r1GVwhXbVSz7cIIG1TuYW4JM=</DigestValue>
      </Reference>
      <Reference URI="/word/styles.xml?ContentType=application/vnd.openxmlformats-officedocument.wordprocessingml.styles+xml">
        <DigestMethod Algorithm="http://www.w3.org/2000/09/xmldsig#sha1"/>
        <DigestValue>NZ64DsJJnT7SwMrCD74zHT87hMk=</DigestValue>
      </Reference>
      <Reference URI="/word/settings.xml?ContentType=application/vnd.openxmlformats-officedocument.wordprocessingml.settings+xml">
        <DigestMethod Algorithm="http://www.w3.org/2000/09/xmldsig#sha1"/>
        <DigestValue>rozc8/OU7eizFYVCclwoj6nM6hk=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+KRtFY5k7+rGNM3DImEdi7JQ3i8=</DigestValue>
      </Reference>
      <Reference URI="/word/document.xml?ContentType=application/vnd.openxmlformats-officedocument.wordprocessingml.document.main+xml">
        <DigestMethod Algorithm="http://www.w3.org/2000/09/xmldsig#sha1"/>
        <DigestValue>tLrUgF4iXahmJZ0YH467Py33taA=</DigestValue>
      </Reference>
      <Reference URI="/word/stylesWithEffects.xml?ContentType=application/vnd.ms-word.stylesWithEffects+xml">
        <DigestMethod Algorithm="http://www.w3.org/2000/09/xmldsig#sha1"/>
        <DigestValue>3M1prApyFJYNVyE4asybT/lfa+Y=</DigestValue>
      </Reference>
      <Reference URI="/word/footnotes.xml?ContentType=application/vnd.openxmlformats-officedocument.wordprocessingml.footnotes+xml">
        <DigestMethod Algorithm="http://www.w3.org/2000/09/xmldsig#sha1"/>
        <DigestValue>0tFtZTqU9Gy7oiwufqNi4ZgEZsY=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OK/SO+N6Sgl0MSaGcTVqYSVA4LM=</DigestValue>
      </Reference>
    </Manifest>
    <SignatureProperties>
      <SignatureProperty Id="idSignatureTime" Target="#idPackageSignature">
        <mdssi:SignatureTime>
          <mdssi:Format>YYYY-MM-DDThh:mm:ssTZD</mdssi:Format>
          <mdssi:Value>2019-12-03T11:46:28Z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2019-12-03T11:46:28Z</xd:SigningTime>
          <xd:SigningCertificate>
            <xd:Cert>
              <xd:CertDigest>
                <DigestMethod Algorithm="http://www.w3.org/2000/09/xmldsig#sha1"/>
                <DigestValue>nnuSg1mh9tfVBpqWNt2J+Fm7xnM=</DigestValue>
              </xd:CertDigest>
              <xd:IssuerSerial>
                <X509IssuerName>E=ca_tensor@tensor.ru, ОГРН=1027600787994, ИНН=007605016030, C=RU, S=76 Ярославская область, L=г. Ярославль, STREET=Московский проспект д.12, OU=Удостоверяющий центр, O="ООО ""КОМПАНИЯ ""ТЕНЗОР""", CN="ООО ""КОМПАНИЯ ""ТЕНЗОР"""</X509IssuerName>
                <X509SerialNumber>33768711128494386028962486666286671448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4A29-8DCC-4867-9030-AE5F62A4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ЗАО «Виру-Екатеринбург», изучив представленный на подпись проект договора (конт</vt:lpstr>
      <vt:lpstr>Между тем, 02 декабря 2019 года, Заказчик отказался вносить изменения в Договор </vt:lpstr>
      <vt:lpstr>    2.Вынести предписание об устранении допущенных нарушений путем приведения Догово</vt:lpstr>
      <vt:lpstr>    3.Обязать Заказчика заключить контракт в соответствии с условиями Документации о</vt:lpstr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Гизетдинова Анна Геннадьевна</cp:lastModifiedBy>
  <cp:revision>2</cp:revision>
  <cp:lastPrinted>2014-07-21T04:02:00Z</cp:lastPrinted>
  <dcterms:created xsi:type="dcterms:W3CDTF">2019-12-03T11:46:00Z</dcterms:created>
  <dcterms:modified xsi:type="dcterms:W3CDTF">2019-12-03T11:46:00Z</dcterms:modified>
</cp:coreProperties>
</file>