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0" w:rsidRPr="006A61CB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6A61CB">
        <w:rPr>
          <w:rFonts w:ascii="Times New Roman" w:hAnsi="Times New Roman" w:cs="Times New Roman"/>
          <w:b/>
          <w:sz w:val="24"/>
          <w:szCs w:val="24"/>
        </w:rPr>
        <w:t xml:space="preserve">Руководителю УФАС по </w:t>
      </w:r>
      <w:r w:rsidR="006A61CB" w:rsidRPr="006A61CB">
        <w:rPr>
          <w:rFonts w:ascii="Times New Roman" w:hAnsi="Times New Roman" w:cs="Times New Roman"/>
          <w:b/>
          <w:sz w:val="24"/>
          <w:szCs w:val="24"/>
        </w:rPr>
        <w:t xml:space="preserve">Омской </w:t>
      </w:r>
      <w:r w:rsidR="005708F9" w:rsidRPr="006A61CB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D63E80" w:rsidRPr="006A61CB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 w:eastAsia="ar-SA"/>
        </w:rPr>
      </w:pPr>
      <w:r w:rsidRPr="006A61CB">
        <w:rPr>
          <w:rFonts w:ascii="Times New Roman" w:hAnsi="Times New Roman" w:cs="Times New Roman"/>
          <w:b/>
          <w:sz w:val="24"/>
          <w:szCs w:val="24"/>
          <w:lang w:val="de-DE" w:eastAsia="ar-SA"/>
        </w:rPr>
        <w:t>E-</w:t>
      </w:r>
      <w:proofErr w:type="spellStart"/>
      <w:r w:rsidRPr="006A61CB">
        <w:rPr>
          <w:rFonts w:ascii="Times New Roman" w:hAnsi="Times New Roman" w:cs="Times New Roman"/>
          <w:b/>
          <w:sz w:val="24"/>
          <w:szCs w:val="24"/>
          <w:lang w:val="de-DE" w:eastAsia="ar-SA"/>
        </w:rPr>
        <w:t>mail</w:t>
      </w:r>
      <w:proofErr w:type="spellEnd"/>
      <w:r w:rsidRPr="006A61CB">
        <w:rPr>
          <w:rFonts w:ascii="Times New Roman" w:hAnsi="Times New Roman" w:cs="Times New Roman"/>
          <w:b/>
          <w:sz w:val="24"/>
          <w:szCs w:val="24"/>
          <w:lang w:val="de-DE" w:eastAsia="ar-SA"/>
        </w:rPr>
        <w:t xml:space="preserve">: </w:t>
      </w:r>
      <w:hyperlink r:id="rId5" w:history="1">
        <w:r w:rsidR="006A61CB" w:rsidRPr="006A61CB">
          <w:rPr>
            <w:rStyle w:val="a4"/>
            <w:rFonts w:ascii="Times New Roman" w:hAnsi="Times New Roman" w:cs="Times New Roman"/>
            <w:sz w:val="24"/>
            <w:szCs w:val="24"/>
            <w:lang w:val="de-DE" w:eastAsia="ar-SA"/>
          </w:rPr>
          <w:t>to</w:t>
        </w:r>
        <w:r w:rsidR="006A61CB" w:rsidRPr="006A61CB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55</w:t>
        </w:r>
        <w:r w:rsidR="006A61CB" w:rsidRPr="006A61CB">
          <w:rPr>
            <w:rStyle w:val="a4"/>
            <w:rFonts w:ascii="Times New Roman" w:hAnsi="Times New Roman" w:cs="Times New Roman"/>
            <w:sz w:val="24"/>
            <w:szCs w:val="24"/>
            <w:lang w:val="de-DE" w:eastAsia="ar-SA"/>
          </w:rPr>
          <w:t>@fas.gov.ru</w:t>
        </w:r>
      </w:hyperlink>
    </w:p>
    <w:p w:rsidR="00D63E80" w:rsidRPr="006A61CB" w:rsidRDefault="00D63E80" w:rsidP="00D63E80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63E80" w:rsidRPr="006A61CB" w:rsidRDefault="00D63E80" w:rsidP="006345D3">
      <w:pPr>
        <w:tabs>
          <w:tab w:val="left" w:pos="7075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CB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381E05" w:rsidRPr="006A61CB" w:rsidRDefault="00381E05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A61CB" w:rsidRPr="006A61CB" w:rsidRDefault="006A61CB" w:rsidP="006A61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61CB">
        <w:rPr>
          <w:rFonts w:ascii="Times New Roman" w:hAnsi="Times New Roman" w:cs="Times New Roman"/>
          <w:noProof/>
          <w:sz w:val="24"/>
          <w:szCs w:val="24"/>
        </w:rPr>
        <w:t>АДМИНИСТРАЦИЯ МУРОМЦЕВСКОГО ГОРОДСКОГО ПОСЕЛЕНИЯ МУРОМЦЕВСКОГО МУНИЦИПАЛЬНОГО РАЙОНА ОМСКОЙ ОБЛАСТИ</w:t>
      </w:r>
    </w:p>
    <w:p w:rsidR="006A61CB" w:rsidRPr="006A61CB" w:rsidRDefault="006A61CB" w:rsidP="006A61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61CB">
        <w:rPr>
          <w:rFonts w:ascii="Times New Roman" w:hAnsi="Times New Roman" w:cs="Times New Roman"/>
          <w:noProof/>
          <w:sz w:val="24"/>
          <w:szCs w:val="24"/>
        </w:rPr>
        <w:t>Почтовый адрес</w:t>
      </w:r>
    </w:p>
    <w:p w:rsidR="006A61CB" w:rsidRPr="006A61CB" w:rsidRDefault="006A61CB" w:rsidP="006A61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61CB">
        <w:rPr>
          <w:rFonts w:ascii="Times New Roman" w:hAnsi="Times New Roman" w:cs="Times New Roman"/>
          <w:noProof/>
          <w:sz w:val="24"/>
          <w:szCs w:val="24"/>
        </w:rPr>
        <w:t>Российская Федерация, 646430, Омская обл, Муромцевский р-н, Муромцево рп, УЛИЦА ЛИСИНА, 56</w:t>
      </w:r>
    </w:p>
    <w:p w:rsidR="006A61CB" w:rsidRPr="006A61CB" w:rsidRDefault="006A61CB" w:rsidP="006A61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61CB">
        <w:rPr>
          <w:rFonts w:ascii="Times New Roman" w:hAnsi="Times New Roman" w:cs="Times New Roman"/>
          <w:noProof/>
          <w:sz w:val="24"/>
          <w:szCs w:val="24"/>
        </w:rPr>
        <w:t>Место нахождения</w:t>
      </w:r>
    </w:p>
    <w:p w:rsidR="006A61CB" w:rsidRPr="006A61CB" w:rsidRDefault="006A61CB" w:rsidP="006A61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61CB">
        <w:rPr>
          <w:rFonts w:ascii="Times New Roman" w:hAnsi="Times New Roman" w:cs="Times New Roman"/>
          <w:noProof/>
          <w:sz w:val="24"/>
          <w:szCs w:val="24"/>
        </w:rPr>
        <w:t>Российская Федерация, 646430, Омская обл, Муромцевский р-н, Муромцево рп, УЛИЦА ЛИСИНА, 56</w:t>
      </w:r>
    </w:p>
    <w:p w:rsidR="006A61CB" w:rsidRPr="006A61CB" w:rsidRDefault="006A61CB" w:rsidP="006A61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61CB">
        <w:rPr>
          <w:rFonts w:ascii="Times New Roman" w:hAnsi="Times New Roman" w:cs="Times New Roman"/>
          <w:noProof/>
          <w:sz w:val="24"/>
          <w:szCs w:val="24"/>
        </w:rPr>
        <w:t>Ответственное должностное лицо</w:t>
      </w:r>
    </w:p>
    <w:p w:rsidR="006A61CB" w:rsidRPr="006A61CB" w:rsidRDefault="006A61CB" w:rsidP="006A61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61CB">
        <w:rPr>
          <w:rFonts w:ascii="Times New Roman" w:hAnsi="Times New Roman" w:cs="Times New Roman"/>
          <w:noProof/>
          <w:sz w:val="24"/>
          <w:szCs w:val="24"/>
        </w:rPr>
        <w:t>Харитонов И. А.</w:t>
      </w:r>
    </w:p>
    <w:p w:rsidR="006A61CB" w:rsidRPr="006A61CB" w:rsidRDefault="006A61CB" w:rsidP="006A61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61CB">
        <w:rPr>
          <w:rFonts w:ascii="Times New Roman" w:hAnsi="Times New Roman" w:cs="Times New Roman"/>
          <w:noProof/>
          <w:sz w:val="24"/>
          <w:szCs w:val="24"/>
        </w:rPr>
        <w:t>Адрес электронной почты</w:t>
      </w:r>
    </w:p>
    <w:p w:rsidR="006A61CB" w:rsidRPr="006A61CB" w:rsidRDefault="006A61CB" w:rsidP="006A61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61CB">
        <w:rPr>
          <w:rFonts w:ascii="Times New Roman" w:hAnsi="Times New Roman" w:cs="Times New Roman"/>
          <w:noProof/>
          <w:sz w:val="24"/>
          <w:szCs w:val="24"/>
        </w:rPr>
        <w:t>Mur_Xia1959@mail.ru</w:t>
      </w:r>
    </w:p>
    <w:p w:rsidR="006A61CB" w:rsidRPr="006A61CB" w:rsidRDefault="006A61CB" w:rsidP="006A61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61CB">
        <w:rPr>
          <w:rFonts w:ascii="Times New Roman" w:hAnsi="Times New Roman" w:cs="Times New Roman"/>
          <w:noProof/>
          <w:sz w:val="24"/>
          <w:szCs w:val="24"/>
        </w:rPr>
        <w:t>Номер контактного телефона</w:t>
      </w:r>
    </w:p>
    <w:p w:rsidR="005708F9" w:rsidRPr="006A61CB" w:rsidRDefault="006A61CB" w:rsidP="006A61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61CB">
        <w:rPr>
          <w:rFonts w:ascii="Times New Roman" w:hAnsi="Times New Roman" w:cs="Times New Roman"/>
          <w:noProof/>
          <w:sz w:val="24"/>
          <w:szCs w:val="24"/>
        </w:rPr>
        <w:t>8-38158-36822</w:t>
      </w:r>
    </w:p>
    <w:p w:rsidR="005708F9" w:rsidRPr="006A61CB" w:rsidRDefault="005708F9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63E80" w:rsidRPr="006A61CB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6A61CB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A61CB">
        <w:rPr>
          <w:rFonts w:ascii="Times New Roman" w:hAnsi="Times New Roman" w:cs="Times New Roman"/>
          <w:b/>
          <w:sz w:val="24"/>
          <w:szCs w:val="24"/>
        </w:rPr>
        <w:t>Наименование участника закупки:</w:t>
      </w:r>
    </w:p>
    <w:p w:rsidR="00D63E80" w:rsidRPr="006A61CB" w:rsidRDefault="00D63E80" w:rsidP="00D63E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A61CB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"Кедр"</w:t>
      </w:r>
    </w:p>
    <w:p w:rsidR="00D63E80" w:rsidRPr="006A61CB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A61CB">
        <w:rPr>
          <w:rFonts w:ascii="Times New Roman" w:hAnsi="Times New Roman"/>
          <w:sz w:val="24"/>
          <w:szCs w:val="24"/>
        </w:rPr>
        <w:t>ИНН: 2224182992</w:t>
      </w:r>
      <w:r w:rsidRPr="006A61CB">
        <w:rPr>
          <w:rFonts w:ascii="Times New Roman" w:hAnsi="Times New Roman"/>
          <w:sz w:val="24"/>
          <w:szCs w:val="24"/>
          <w:shd w:val="clear" w:color="auto" w:fill="FFFFFF"/>
        </w:rPr>
        <w:t xml:space="preserve">, ОГРН: </w:t>
      </w:r>
      <w:r w:rsidRPr="006A61CB">
        <w:rPr>
          <w:rFonts w:ascii="Times New Roman" w:hAnsi="Times New Roman"/>
          <w:sz w:val="24"/>
          <w:szCs w:val="24"/>
        </w:rPr>
        <w:t>1162225096571</w:t>
      </w:r>
    </w:p>
    <w:p w:rsidR="00D63E80" w:rsidRPr="006A61CB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A61CB">
        <w:rPr>
          <w:rFonts w:ascii="Times New Roman" w:hAnsi="Times New Roman"/>
          <w:sz w:val="24"/>
          <w:szCs w:val="24"/>
        </w:rPr>
        <w:t>Место нахождения: Алтайский край, г</w:t>
      </w:r>
      <w:proofErr w:type="gramStart"/>
      <w:r w:rsidRPr="006A61CB">
        <w:rPr>
          <w:rFonts w:ascii="Times New Roman" w:hAnsi="Times New Roman"/>
          <w:sz w:val="24"/>
          <w:szCs w:val="24"/>
        </w:rPr>
        <w:t>.Б</w:t>
      </w:r>
      <w:proofErr w:type="gramEnd"/>
      <w:r w:rsidRPr="006A61CB">
        <w:rPr>
          <w:rFonts w:ascii="Times New Roman" w:hAnsi="Times New Roman"/>
          <w:sz w:val="24"/>
          <w:szCs w:val="24"/>
        </w:rPr>
        <w:t>арнаул, ул.Панфиловцев, д.11, кв.78</w:t>
      </w:r>
    </w:p>
    <w:p w:rsidR="00D63E80" w:rsidRPr="006A61CB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A61CB">
        <w:rPr>
          <w:rFonts w:ascii="Times New Roman" w:hAnsi="Times New Roman"/>
          <w:sz w:val="24"/>
          <w:szCs w:val="24"/>
        </w:rPr>
        <w:t>Почтовый адрес: 656057, Алтайский край, г</w:t>
      </w:r>
      <w:proofErr w:type="gramStart"/>
      <w:r w:rsidRPr="006A61CB">
        <w:rPr>
          <w:rFonts w:ascii="Times New Roman" w:hAnsi="Times New Roman"/>
          <w:sz w:val="24"/>
          <w:szCs w:val="24"/>
        </w:rPr>
        <w:t>.Б</w:t>
      </w:r>
      <w:proofErr w:type="gramEnd"/>
      <w:r w:rsidRPr="006A61CB">
        <w:rPr>
          <w:rFonts w:ascii="Times New Roman" w:hAnsi="Times New Roman"/>
          <w:sz w:val="24"/>
          <w:szCs w:val="24"/>
        </w:rPr>
        <w:t>арнаул, ул.Панфиловцев, д.11, кв.78</w:t>
      </w:r>
    </w:p>
    <w:p w:rsidR="00D63E80" w:rsidRPr="006A61CB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A61CB">
        <w:rPr>
          <w:rFonts w:ascii="Times New Roman" w:hAnsi="Times New Roman"/>
          <w:sz w:val="24"/>
          <w:szCs w:val="24"/>
        </w:rPr>
        <w:t>Телефон:</w:t>
      </w:r>
      <w:r w:rsidR="005708F9" w:rsidRPr="006A61CB">
        <w:rPr>
          <w:rFonts w:ascii="Times New Roman" w:hAnsi="Times New Roman"/>
          <w:sz w:val="24"/>
          <w:szCs w:val="24"/>
        </w:rPr>
        <w:t xml:space="preserve"> 89130214390</w:t>
      </w:r>
    </w:p>
    <w:p w:rsidR="00D63E80" w:rsidRPr="006A61CB" w:rsidRDefault="00D63E80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1C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5708F9" w:rsidRPr="006A61CB">
        <w:rPr>
          <w:rFonts w:ascii="Times New Roman" w:hAnsi="Times New Roman" w:cs="Times New Roman"/>
          <w:sz w:val="24"/>
          <w:szCs w:val="24"/>
        </w:rPr>
        <w:t>koshcheeva_kristina@bk.ru</w:t>
      </w:r>
    </w:p>
    <w:p w:rsidR="00090CF8" w:rsidRPr="006A61CB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CF8" w:rsidRPr="006A61CB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6A61CB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E80" w:rsidRPr="006A61CB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1CB">
        <w:rPr>
          <w:rFonts w:ascii="Times New Roman" w:hAnsi="Times New Roman" w:cs="Times New Roman"/>
          <w:b/>
          <w:sz w:val="24"/>
          <w:szCs w:val="24"/>
        </w:rPr>
        <w:t>Способ определения поставщика</w:t>
      </w:r>
      <w:r w:rsidRPr="006A61CB">
        <w:rPr>
          <w:rFonts w:ascii="Times New Roman" w:hAnsi="Times New Roman" w:cs="Times New Roman"/>
          <w:sz w:val="24"/>
          <w:szCs w:val="24"/>
        </w:rPr>
        <w:t xml:space="preserve">: </w:t>
      </w:r>
      <w:r w:rsidR="005708F9" w:rsidRPr="006A61CB">
        <w:rPr>
          <w:rFonts w:ascii="Times New Roman" w:hAnsi="Times New Roman" w:cs="Times New Roman"/>
          <w:sz w:val="24"/>
          <w:szCs w:val="24"/>
        </w:rPr>
        <w:t xml:space="preserve">Электронный аукцион </w:t>
      </w:r>
    </w:p>
    <w:p w:rsidR="00D63E80" w:rsidRPr="006A61CB" w:rsidRDefault="00D63E80" w:rsidP="00D63E80">
      <w:pPr>
        <w:pStyle w:val="1"/>
        <w:shd w:val="clear" w:color="auto" w:fill="FFFFFF"/>
        <w:spacing w:before="0" w:beforeAutospacing="0" w:after="0" w:afterAutospacing="0"/>
        <w:rPr>
          <w:caps/>
          <w:sz w:val="24"/>
          <w:szCs w:val="24"/>
        </w:rPr>
      </w:pPr>
      <w:r w:rsidRPr="006A61CB">
        <w:rPr>
          <w:sz w:val="24"/>
          <w:szCs w:val="24"/>
        </w:rPr>
        <w:t xml:space="preserve">Номер извещения в ЕИС: </w:t>
      </w:r>
      <w:r w:rsidRPr="006A61CB">
        <w:rPr>
          <w:b w:val="0"/>
          <w:sz w:val="24"/>
          <w:szCs w:val="24"/>
        </w:rPr>
        <w:t xml:space="preserve">№ </w:t>
      </w:r>
      <w:r w:rsidR="006A61CB" w:rsidRPr="006A61CB">
        <w:rPr>
          <w:b w:val="0"/>
          <w:sz w:val="24"/>
          <w:szCs w:val="24"/>
        </w:rPr>
        <w:t>0152300044820000002</w:t>
      </w:r>
    </w:p>
    <w:p w:rsidR="00D63E80" w:rsidRPr="006A61CB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1CB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</w:t>
      </w:r>
      <w:r w:rsidRPr="006A61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61CB" w:rsidRPr="006A61CB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работ по благоустройству общественной территории - пешеходной зоны по ул. Ленина от перекрестка ул. </w:t>
      </w:r>
      <w:proofErr w:type="spellStart"/>
      <w:r w:rsidR="006A61CB" w:rsidRPr="006A61CB">
        <w:rPr>
          <w:rFonts w:ascii="Times New Roman" w:eastAsia="Times New Roman" w:hAnsi="Times New Roman" w:cs="Times New Roman"/>
          <w:sz w:val="24"/>
          <w:szCs w:val="24"/>
        </w:rPr>
        <w:t>Лисина</w:t>
      </w:r>
      <w:proofErr w:type="spellEnd"/>
      <w:r w:rsidR="006A61CB" w:rsidRPr="006A61CB">
        <w:rPr>
          <w:rFonts w:ascii="Times New Roman" w:eastAsia="Times New Roman" w:hAnsi="Times New Roman" w:cs="Times New Roman"/>
          <w:sz w:val="24"/>
          <w:szCs w:val="24"/>
        </w:rPr>
        <w:t xml:space="preserve"> до дома №91 </w:t>
      </w:r>
    </w:p>
    <w:p w:rsidR="005708F9" w:rsidRPr="006A61CB" w:rsidRDefault="005708F9" w:rsidP="005708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контракта:</w:t>
      </w:r>
      <w:r w:rsidRPr="006A6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1CB" w:rsidRPr="006A6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11 385 373,20 </w:t>
      </w:r>
      <w:r w:rsidRPr="006A6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руб. </w:t>
      </w:r>
    </w:p>
    <w:p w:rsidR="00D63E80" w:rsidRPr="006A61CB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997" w:rsidRPr="006A61CB" w:rsidRDefault="00183997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63E80" w:rsidRPr="006A61CB" w:rsidRDefault="00D63E80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6A61CB">
        <w:rPr>
          <w:rFonts w:ascii="Times New Roman" w:hAnsi="Times New Roman"/>
          <w:b/>
          <w:sz w:val="24"/>
          <w:szCs w:val="24"/>
        </w:rPr>
        <w:t>ЖАЛОБА</w:t>
      </w:r>
    </w:p>
    <w:p w:rsidR="00D63E80" w:rsidRPr="006A61CB" w:rsidRDefault="00D63E80" w:rsidP="00D63E80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6A61CB">
        <w:rPr>
          <w:rFonts w:ascii="Times New Roman" w:hAnsi="Times New Roman"/>
          <w:b/>
          <w:sz w:val="24"/>
          <w:szCs w:val="24"/>
        </w:rPr>
        <w:t>на действия государственного Заказчика</w:t>
      </w:r>
    </w:p>
    <w:p w:rsidR="00D63E80" w:rsidRPr="006A61CB" w:rsidRDefault="00D63E80" w:rsidP="00D63E80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6A61CB" w:rsidRPr="006A61CB" w:rsidRDefault="006A61CB" w:rsidP="006A61CB">
      <w:pPr>
        <w:pStyle w:val="a6"/>
        <w:ind w:left="-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1CB">
        <w:rPr>
          <w:rFonts w:ascii="Times New Roman" w:hAnsi="Times New Roman"/>
          <w:sz w:val="24"/>
          <w:szCs w:val="24"/>
          <w:lang w:eastAsia="ar-SA"/>
        </w:rPr>
        <w:t xml:space="preserve">Изучив аукционную документацию настоящего аукциона в электронной форме, заявитель обращается с жалобой на следующие нарушения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(далее по тексту – Закон о контрактной системе), допущенные Заказчиком при подготовке аукционной документации: </w:t>
      </w:r>
    </w:p>
    <w:p w:rsidR="006A61CB" w:rsidRPr="006A61CB" w:rsidRDefault="006A61CB" w:rsidP="006A61CB">
      <w:pPr>
        <w:pStyle w:val="a6"/>
        <w:ind w:left="-142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61CB" w:rsidRPr="006A61CB" w:rsidRDefault="006A61CB" w:rsidP="006A61CB">
      <w:pPr>
        <w:pStyle w:val="a6"/>
        <w:ind w:left="-142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61CB">
        <w:rPr>
          <w:rFonts w:ascii="Times New Roman" w:hAnsi="Times New Roman"/>
          <w:bCs/>
          <w:sz w:val="24"/>
          <w:szCs w:val="24"/>
          <w:lang w:eastAsia="ar-SA"/>
        </w:rPr>
        <w:t xml:space="preserve">Письмом Минфина России от 26 марта 2020 г. N24-06-08/24077 "Об осуществлении закупок в нерабочие дни" (далее по тексту - Письмо Минфина России) </w:t>
      </w:r>
      <w:r w:rsidRPr="006A61CB">
        <w:rPr>
          <w:rFonts w:ascii="Times New Roman" w:hAnsi="Times New Roman"/>
          <w:b/>
          <w:bCs/>
          <w:sz w:val="24"/>
          <w:szCs w:val="24"/>
          <w:lang w:eastAsia="ar-SA"/>
        </w:rPr>
        <w:t>определен порядок</w:t>
      </w:r>
      <w:r w:rsidRPr="006A61CB">
        <w:rPr>
          <w:rFonts w:ascii="Times New Roman" w:hAnsi="Times New Roman"/>
          <w:bCs/>
          <w:sz w:val="24"/>
          <w:szCs w:val="24"/>
          <w:lang w:eastAsia="ar-SA"/>
        </w:rPr>
        <w:t xml:space="preserve"> проведения закупок в нерабочие дни в период с 30 марта 2020 года по 03 апреля 2020 года. </w:t>
      </w:r>
    </w:p>
    <w:p w:rsidR="006A61CB" w:rsidRPr="006A61CB" w:rsidRDefault="006A61CB" w:rsidP="006A61CB">
      <w:pPr>
        <w:pStyle w:val="a6"/>
        <w:ind w:left="-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1CB">
        <w:rPr>
          <w:rFonts w:ascii="Times New Roman" w:hAnsi="Times New Roman"/>
          <w:sz w:val="24"/>
          <w:szCs w:val="24"/>
          <w:lang w:eastAsia="ar-SA"/>
        </w:rPr>
        <w:lastRenderedPageBreak/>
        <w:t>В связи с изданием в целях обеспечения санитарно-эпидемиологического благополучия населения на территории Российской Федерации Указа Президента Российской Федерации от 25 марта 2020 г. N 206 "Об объявлении в Российской Федерации нерабочих дней" (далее - Указ) Минфин России определил следующее.</w:t>
      </w:r>
    </w:p>
    <w:p w:rsidR="006A61CB" w:rsidRPr="006A61CB" w:rsidRDefault="006A61CB" w:rsidP="006A61CB">
      <w:pPr>
        <w:pStyle w:val="a6"/>
        <w:ind w:left="-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1CB">
        <w:rPr>
          <w:rFonts w:ascii="Times New Roman" w:hAnsi="Times New Roman"/>
          <w:sz w:val="24"/>
          <w:szCs w:val="24"/>
          <w:lang w:eastAsia="ar-SA"/>
        </w:rPr>
        <w:t xml:space="preserve">1) в отношении закупок, срок подачи заявок на участие в которых исчисляется в Законе N 44-ФЗ исключительно рабочими днями, и если истечение такого срока, предусмотренного извещением об осуществлении закупки, приходится на определенные Указом нерабочие дни, - заказчикам необходимо обеспечить установленный Законом N 44-ФЗ минимальный срок подачи заявок на участие в таких закупках, в </w:t>
      </w:r>
      <w:proofErr w:type="gramStart"/>
      <w:r w:rsidRPr="006A61CB">
        <w:rPr>
          <w:rFonts w:ascii="Times New Roman" w:hAnsi="Times New Roman"/>
          <w:sz w:val="24"/>
          <w:szCs w:val="24"/>
          <w:lang w:eastAsia="ar-SA"/>
        </w:rPr>
        <w:t>связи</w:t>
      </w:r>
      <w:proofErr w:type="gramEnd"/>
      <w:r w:rsidRPr="006A61CB">
        <w:rPr>
          <w:rFonts w:ascii="Times New Roman" w:hAnsi="Times New Roman"/>
          <w:sz w:val="24"/>
          <w:szCs w:val="24"/>
          <w:lang w:eastAsia="ar-SA"/>
        </w:rPr>
        <w:t xml:space="preserve"> с чем заказчикам рекомендуется.:</w:t>
      </w:r>
    </w:p>
    <w:p w:rsidR="006A61CB" w:rsidRPr="006A61CB" w:rsidRDefault="006A61CB" w:rsidP="006A61CB">
      <w:pPr>
        <w:pStyle w:val="a6"/>
        <w:ind w:left="-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1CB">
        <w:rPr>
          <w:rFonts w:ascii="Times New Roman" w:hAnsi="Times New Roman"/>
          <w:sz w:val="24"/>
          <w:szCs w:val="24"/>
          <w:lang w:eastAsia="ar-SA"/>
        </w:rPr>
        <w:t xml:space="preserve">     а) либо внести в соответствии с Законом N 44-ФЗ изменения в извещение об осуществлении закупки, документацию о закупке в части продления срока подачи заявок с учетом нерабочих дней, определенных Указом;</w:t>
      </w:r>
    </w:p>
    <w:p w:rsidR="006A61CB" w:rsidRPr="006A61CB" w:rsidRDefault="006A61CB" w:rsidP="006A61CB">
      <w:pPr>
        <w:pStyle w:val="a6"/>
        <w:ind w:left="-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1CB">
        <w:rPr>
          <w:rFonts w:ascii="Times New Roman" w:hAnsi="Times New Roman"/>
          <w:sz w:val="24"/>
          <w:szCs w:val="24"/>
          <w:lang w:eastAsia="ar-SA"/>
        </w:rPr>
        <w:t xml:space="preserve">     б) либо, в случае истечения предусмотренного Законом N 44-ФЗ срока для внесения вышеуказанных изменений, - отменить определение поставщика (подрядчика, исполнителя), в том числе на основании части 2 статьи 36 Закона N 44-ФЗ, поскольку распространение новой </w:t>
      </w:r>
      <w:proofErr w:type="spellStart"/>
      <w:r w:rsidRPr="006A61CB">
        <w:rPr>
          <w:rFonts w:ascii="Times New Roman" w:hAnsi="Times New Roman"/>
          <w:sz w:val="24"/>
          <w:szCs w:val="24"/>
          <w:lang w:eastAsia="ar-SA"/>
        </w:rPr>
        <w:t>коронавирусной</w:t>
      </w:r>
      <w:proofErr w:type="spellEnd"/>
      <w:r w:rsidRPr="006A61CB">
        <w:rPr>
          <w:rFonts w:ascii="Times New Roman" w:hAnsi="Times New Roman"/>
          <w:sz w:val="24"/>
          <w:szCs w:val="24"/>
          <w:lang w:eastAsia="ar-SA"/>
        </w:rPr>
        <w:t xml:space="preserve"> инфекции, вызванной 2019-NCOV, издание Указа в целях обеспечения санитарно-эпидемиологического благополучия населения на территории Российской Федерации (то </w:t>
      </w:r>
      <w:proofErr w:type="gramStart"/>
      <w:r w:rsidRPr="006A61CB">
        <w:rPr>
          <w:rFonts w:ascii="Times New Roman" w:hAnsi="Times New Roman"/>
          <w:sz w:val="24"/>
          <w:szCs w:val="24"/>
          <w:lang w:eastAsia="ar-SA"/>
        </w:rPr>
        <w:t>есть</w:t>
      </w:r>
      <w:proofErr w:type="gramEnd"/>
      <w:r w:rsidRPr="006A61CB">
        <w:rPr>
          <w:rFonts w:ascii="Times New Roman" w:hAnsi="Times New Roman"/>
          <w:sz w:val="24"/>
          <w:szCs w:val="24"/>
          <w:lang w:eastAsia="ar-SA"/>
        </w:rPr>
        <w:t xml:space="preserve"> в том числе в связи с распространением такой инфекции), обстоятельство непреодолимой силы (письмо Минфина России от 19.03.2020 N 24-06-06/21324);</w:t>
      </w:r>
    </w:p>
    <w:p w:rsidR="006A61CB" w:rsidRPr="006A61CB" w:rsidRDefault="006A61CB" w:rsidP="006A61CB">
      <w:pPr>
        <w:pStyle w:val="a6"/>
        <w:ind w:left="-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A61CB">
        <w:rPr>
          <w:rFonts w:ascii="Times New Roman" w:hAnsi="Times New Roman"/>
          <w:sz w:val="24"/>
          <w:szCs w:val="24"/>
          <w:lang w:eastAsia="ar-SA"/>
        </w:rPr>
        <w:t>Согласно п. 3 Письма Минфина России даты проведения электронных аукционов, при которых в документацию о закупке в соответствии с пунктом 8 части 1 статьи 33 Закона N 44-ФЗ включена проектная документация, вышеизложенному в подпункте 2 настоящего пункта письма переносу не подлежат, поскольку в силу части 3 статьи 68 Закона N 44-ФЗ такие аукционы проводятся через 4 часа после окончания срока</w:t>
      </w:r>
      <w:proofErr w:type="gramEnd"/>
      <w:r w:rsidRPr="006A61CB">
        <w:rPr>
          <w:rFonts w:ascii="Times New Roman" w:hAnsi="Times New Roman"/>
          <w:sz w:val="24"/>
          <w:szCs w:val="24"/>
          <w:lang w:eastAsia="ar-SA"/>
        </w:rPr>
        <w:t xml:space="preserve"> подачи заявок на участие в указанном электронном аукционе вне зависимости от отнесения дня к рабочему либо нерабочему дню.</w:t>
      </w:r>
    </w:p>
    <w:p w:rsidR="006A61CB" w:rsidRPr="006A61CB" w:rsidRDefault="006A61CB" w:rsidP="006A61CB">
      <w:pPr>
        <w:pStyle w:val="a6"/>
        <w:ind w:left="-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1CB">
        <w:rPr>
          <w:rFonts w:ascii="Times New Roman" w:hAnsi="Times New Roman"/>
          <w:sz w:val="24"/>
          <w:szCs w:val="24"/>
          <w:lang w:eastAsia="ar-SA"/>
        </w:rPr>
        <w:t xml:space="preserve">В соответствии с ч. 6 ст. 65 Закона о контрактной системе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</w:t>
      </w:r>
      <w:r w:rsidRPr="006A61CB">
        <w:rPr>
          <w:rFonts w:ascii="Times New Roman" w:hAnsi="Times New Roman"/>
          <w:b/>
          <w:sz w:val="24"/>
          <w:szCs w:val="24"/>
          <w:lang w:eastAsia="ar-SA"/>
        </w:rPr>
        <w:t xml:space="preserve">не </w:t>
      </w:r>
      <w:proofErr w:type="gramStart"/>
      <w:r w:rsidRPr="006A61CB">
        <w:rPr>
          <w:rFonts w:ascii="Times New Roman" w:hAnsi="Times New Roman"/>
          <w:b/>
          <w:sz w:val="24"/>
          <w:szCs w:val="24"/>
          <w:lang w:eastAsia="ar-SA"/>
        </w:rPr>
        <w:t>позднее</w:t>
      </w:r>
      <w:proofErr w:type="gramEnd"/>
      <w:r w:rsidRPr="006A61CB">
        <w:rPr>
          <w:rFonts w:ascii="Times New Roman" w:hAnsi="Times New Roman"/>
          <w:b/>
          <w:sz w:val="24"/>
          <w:szCs w:val="24"/>
          <w:lang w:eastAsia="ar-SA"/>
        </w:rPr>
        <w:t xml:space="preserve"> чем за два дня</w:t>
      </w:r>
      <w:r w:rsidRPr="006A61CB">
        <w:rPr>
          <w:rFonts w:ascii="Times New Roman" w:hAnsi="Times New Roman"/>
          <w:sz w:val="24"/>
          <w:szCs w:val="24"/>
          <w:lang w:eastAsia="ar-SA"/>
        </w:rPr>
        <w:t xml:space="preserve"> до даты окончания срока подачи заявок на участие в таком аукционе. Изменение объекта закупки и увеличение размера обеспечения данных заявок не допускаются. В течение одного дня </w:t>
      </w:r>
      <w:proofErr w:type="gramStart"/>
      <w:r w:rsidRPr="006A61CB">
        <w:rPr>
          <w:rFonts w:ascii="Times New Roman" w:hAnsi="Times New Roman"/>
          <w:sz w:val="24"/>
          <w:szCs w:val="24"/>
          <w:lang w:eastAsia="ar-SA"/>
        </w:rPr>
        <w:t>с даты принятия</w:t>
      </w:r>
      <w:proofErr w:type="gramEnd"/>
      <w:r w:rsidRPr="006A61CB">
        <w:rPr>
          <w:rFonts w:ascii="Times New Roman" w:hAnsi="Times New Roman"/>
          <w:sz w:val="24"/>
          <w:szCs w:val="24"/>
          <w:lang w:eastAsia="ar-SA"/>
        </w:rPr>
        <w:t xml:space="preserve"> указанного решения изменения, внесенные в документацию о таком аукционе, размещаются заказчиком в единой информационной системе. </w:t>
      </w:r>
      <w:proofErr w:type="gramStart"/>
      <w:r w:rsidRPr="006A61CB">
        <w:rPr>
          <w:rFonts w:ascii="Times New Roman" w:hAnsi="Times New Roman"/>
          <w:sz w:val="24"/>
          <w:szCs w:val="24"/>
          <w:lang w:eastAsia="ar-SA"/>
        </w:rPr>
        <w:t>При этом срок подачи заявок на участие в таком аукционе должен быть продлен так,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случаях, предусмотренных </w:t>
      </w:r>
      <w:hyperlink r:id="rId6" w:anchor="dst1245" w:history="1">
        <w:r w:rsidRPr="006A61CB">
          <w:rPr>
            <w:rStyle w:val="a4"/>
            <w:rFonts w:ascii="Times New Roman" w:hAnsi="Times New Roman"/>
            <w:sz w:val="24"/>
            <w:szCs w:val="24"/>
            <w:lang w:eastAsia="ar-SA"/>
          </w:rPr>
          <w:t>частью 2 статьи 63</w:t>
        </w:r>
      </w:hyperlink>
      <w:r w:rsidRPr="006A61CB">
        <w:rPr>
          <w:rFonts w:ascii="Times New Roman" w:hAnsi="Times New Roman"/>
          <w:sz w:val="24"/>
          <w:szCs w:val="24"/>
          <w:lang w:eastAsia="ar-SA"/>
        </w:rPr>
        <w:t xml:space="preserve"> настоящего Федерального закона, </w:t>
      </w:r>
      <w:r w:rsidRPr="006A61CB">
        <w:rPr>
          <w:rFonts w:ascii="Times New Roman" w:hAnsi="Times New Roman"/>
          <w:b/>
          <w:sz w:val="24"/>
          <w:szCs w:val="24"/>
          <w:lang w:eastAsia="ar-SA"/>
        </w:rPr>
        <w:t>не менее чем семь дней</w:t>
      </w:r>
      <w:r w:rsidRPr="006A61CB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6A61CB" w:rsidRPr="006A61CB" w:rsidRDefault="006A61CB" w:rsidP="006A61CB">
      <w:pPr>
        <w:pStyle w:val="a6"/>
        <w:ind w:left="-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1CB">
        <w:rPr>
          <w:rFonts w:ascii="Times New Roman" w:hAnsi="Times New Roman"/>
          <w:sz w:val="24"/>
          <w:szCs w:val="24"/>
          <w:lang w:eastAsia="ar-SA"/>
        </w:rPr>
        <w:t>В соответствии с извещением о проведен</w:t>
      </w:r>
      <w:proofErr w:type="gramStart"/>
      <w:r w:rsidRPr="006A61CB">
        <w:rPr>
          <w:rFonts w:ascii="Times New Roman" w:hAnsi="Times New Roman"/>
          <w:sz w:val="24"/>
          <w:szCs w:val="24"/>
          <w:lang w:eastAsia="ar-SA"/>
        </w:rPr>
        <w:t>ии ау</w:t>
      </w:r>
      <w:proofErr w:type="gramEnd"/>
      <w:r w:rsidRPr="006A61CB">
        <w:rPr>
          <w:rFonts w:ascii="Times New Roman" w:hAnsi="Times New Roman"/>
          <w:sz w:val="24"/>
          <w:szCs w:val="24"/>
          <w:lang w:eastAsia="ar-SA"/>
        </w:rPr>
        <w:t>кциона в электронной форме окончание срока подачи заявок - "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6A61CB">
        <w:rPr>
          <w:rFonts w:ascii="Times New Roman" w:hAnsi="Times New Roman"/>
          <w:sz w:val="24"/>
          <w:szCs w:val="24"/>
          <w:lang w:eastAsia="ar-SA"/>
        </w:rPr>
        <w:t>" апреля 2020 года, а дата проведения электронного аукциона - "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6A61CB">
        <w:rPr>
          <w:rFonts w:ascii="Times New Roman" w:hAnsi="Times New Roman"/>
          <w:sz w:val="24"/>
          <w:szCs w:val="24"/>
          <w:lang w:eastAsia="ar-SA"/>
        </w:rPr>
        <w:t>" апреля 2020 года.</w:t>
      </w:r>
    </w:p>
    <w:p w:rsidR="006A61CB" w:rsidRPr="006A61CB" w:rsidRDefault="006A61CB" w:rsidP="006A61CB">
      <w:pPr>
        <w:pStyle w:val="a6"/>
        <w:ind w:left="-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1CB">
        <w:rPr>
          <w:rFonts w:ascii="Times New Roman" w:hAnsi="Times New Roman"/>
          <w:sz w:val="24"/>
          <w:szCs w:val="24"/>
          <w:lang w:eastAsia="ar-SA"/>
        </w:rPr>
        <w:t xml:space="preserve">При таких обстоятельствах Заказчиком проигнорировано </w:t>
      </w:r>
      <w:r w:rsidRPr="006A61CB">
        <w:rPr>
          <w:rFonts w:ascii="Times New Roman" w:hAnsi="Times New Roman"/>
          <w:bCs/>
          <w:sz w:val="24"/>
          <w:szCs w:val="24"/>
          <w:lang w:eastAsia="ar-SA"/>
        </w:rPr>
        <w:t>Письмо Минфина России от 26 марта 2020 г. N24-06-08/24077 "Об осуществлении закупок в нерабочие дни", незаконно и необоснованно ограничено число участников закупки и допущено нарушение действующего Трудового законодательства Российской Федерации, выразившееся в игнорировании необходимости внесения изменений в извещение об электронном аукционе.</w:t>
      </w:r>
    </w:p>
    <w:p w:rsidR="006A61CB" w:rsidRPr="006A61CB" w:rsidRDefault="006A61CB" w:rsidP="006A61CB">
      <w:pPr>
        <w:pStyle w:val="a6"/>
        <w:ind w:left="-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1CB">
        <w:rPr>
          <w:rFonts w:ascii="Times New Roman" w:hAnsi="Times New Roman"/>
          <w:sz w:val="24"/>
          <w:szCs w:val="24"/>
          <w:lang w:eastAsia="ar-SA"/>
        </w:rPr>
        <w:br/>
      </w:r>
    </w:p>
    <w:p w:rsidR="006A61CB" w:rsidRPr="006A61CB" w:rsidRDefault="006A61CB" w:rsidP="006A61CB">
      <w:pPr>
        <w:pStyle w:val="a8"/>
        <w:spacing w:after="0" w:line="240" w:lineRule="auto"/>
        <w:ind w:left="-142"/>
        <w:jc w:val="both"/>
        <w:rPr>
          <w:sz w:val="24"/>
        </w:rPr>
      </w:pPr>
      <w:r w:rsidRPr="006A61CB">
        <w:rPr>
          <w:sz w:val="24"/>
        </w:rPr>
        <w:t>На основании всего вышеизложенного и в соответствии со ст.ст. 105-106 Закона о контрактной системе,</w:t>
      </w:r>
    </w:p>
    <w:p w:rsidR="006A61CB" w:rsidRPr="006A61CB" w:rsidRDefault="006A61CB" w:rsidP="006A61CB">
      <w:pPr>
        <w:pStyle w:val="msonormalbullet2gif"/>
        <w:shd w:val="clear" w:color="auto" w:fill="FFFFFF"/>
        <w:tabs>
          <w:tab w:val="left" w:pos="360"/>
        </w:tabs>
        <w:contextualSpacing/>
        <w:jc w:val="center"/>
      </w:pPr>
      <w:r w:rsidRPr="006A61CB">
        <w:lastRenderedPageBreak/>
        <w:t>ПРОШУ:</w:t>
      </w:r>
    </w:p>
    <w:p w:rsidR="006A61CB" w:rsidRPr="006A61CB" w:rsidRDefault="006A61CB" w:rsidP="006A61CB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</w:p>
    <w:p w:rsidR="006A61CB" w:rsidRPr="006A61CB" w:rsidRDefault="006A61CB" w:rsidP="006A61CB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  <w:r w:rsidRPr="006A61CB">
        <w:t>1. Приостановить размещение закупки до рассмотрения настоящей жалобы по существу.</w:t>
      </w:r>
    </w:p>
    <w:p w:rsidR="006A61CB" w:rsidRPr="006A61CB" w:rsidRDefault="006A61CB" w:rsidP="006A61CB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</w:p>
    <w:p w:rsidR="006A61CB" w:rsidRPr="006A61CB" w:rsidRDefault="006A61CB" w:rsidP="006A61CB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  <w:r w:rsidRPr="006A61CB">
        <w:t>2. Признать жалобу обоснованной.</w:t>
      </w:r>
    </w:p>
    <w:p w:rsidR="006A61CB" w:rsidRPr="006A61CB" w:rsidRDefault="006A61CB" w:rsidP="006A61CB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</w:p>
    <w:p w:rsidR="006A61CB" w:rsidRPr="006A61CB" w:rsidRDefault="006A61CB" w:rsidP="006A61CB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  <w:r w:rsidRPr="006A61CB">
        <w:t>3. Провести внеплановую проверку.</w:t>
      </w:r>
    </w:p>
    <w:p w:rsidR="006A61CB" w:rsidRPr="006A61CB" w:rsidRDefault="006A61CB" w:rsidP="006A61CB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</w:p>
    <w:p w:rsidR="006A61CB" w:rsidRPr="006A61CB" w:rsidRDefault="006A61CB" w:rsidP="006A61CB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  <w:r w:rsidRPr="006A61CB">
        <w:t>4. Известить заявителя о результатах рассмотрения жалобы.</w:t>
      </w:r>
    </w:p>
    <w:p w:rsidR="006A61CB" w:rsidRPr="006A61CB" w:rsidRDefault="006A61CB" w:rsidP="006A61CB">
      <w:pPr>
        <w:rPr>
          <w:rFonts w:ascii="Times New Roman" w:hAnsi="Times New Roman" w:cs="Times New Roman"/>
          <w:sz w:val="24"/>
          <w:szCs w:val="24"/>
        </w:rPr>
      </w:pPr>
    </w:p>
    <w:p w:rsidR="00D25888" w:rsidRPr="006A61CB" w:rsidRDefault="00D25888" w:rsidP="00D25888">
      <w:pPr>
        <w:pStyle w:val="a6"/>
        <w:ind w:right="-143"/>
        <w:rPr>
          <w:rFonts w:ascii="Times New Roman" w:hAnsi="Times New Roman"/>
          <w:b/>
          <w:sz w:val="24"/>
          <w:szCs w:val="24"/>
        </w:rPr>
      </w:pPr>
    </w:p>
    <w:p w:rsidR="00A730D2" w:rsidRPr="006A61CB" w:rsidRDefault="00A730D2" w:rsidP="00D25888">
      <w:pPr>
        <w:pStyle w:val="a6"/>
        <w:ind w:right="-143"/>
        <w:rPr>
          <w:rFonts w:ascii="Times New Roman" w:hAnsi="Times New Roman"/>
          <w:b/>
          <w:sz w:val="24"/>
          <w:szCs w:val="24"/>
        </w:rPr>
      </w:pPr>
    </w:p>
    <w:p w:rsidR="00D63E80" w:rsidRPr="006A61CB" w:rsidRDefault="00D63E80" w:rsidP="00D63E80">
      <w:pPr>
        <w:rPr>
          <w:rFonts w:ascii="Times New Roman" w:hAnsi="Times New Roman" w:cs="Times New Roman"/>
          <w:b/>
          <w:sz w:val="24"/>
          <w:szCs w:val="24"/>
        </w:rPr>
      </w:pPr>
      <w:r w:rsidRPr="006A61CB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63E80" w:rsidRPr="006A61CB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6A61CB">
        <w:rPr>
          <w:rFonts w:ascii="Times New Roman" w:hAnsi="Times New Roman" w:cs="Times New Roman"/>
          <w:sz w:val="24"/>
          <w:szCs w:val="24"/>
        </w:rPr>
        <w:t xml:space="preserve">1. </w:t>
      </w:r>
      <w:r w:rsidR="00D63E80" w:rsidRPr="006A61C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на подачу жалобы;</w:t>
      </w:r>
    </w:p>
    <w:p w:rsidR="00D63E80" w:rsidRPr="006A61CB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6A61CB">
        <w:rPr>
          <w:rFonts w:ascii="Times New Roman" w:hAnsi="Times New Roman" w:cs="Times New Roman"/>
          <w:sz w:val="24"/>
          <w:szCs w:val="24"/>
        </w:rPr>
        <w:t xml:space="preserve">2. </w:t>
      </w:r>
      <w:r w:rsidR="00D63E80" w:rsidRPr="006A61CB">
        <w:rPr>
          <w:rFonts w:ascii="Times New Roman" w:hAnsi="Times New Roman" w:cs="Times New Roman"/>
          <w:sz w:val="24"/>
          <w:szCs w:val="24"/>
        </w:rPr>
        <w:t>Копии документов, подтверждающих доводы жалобы.</w:t>
      </w:r>
    </w:p>
    <w:p w:rsidR="00D63E80" w:rsidRPr="006A61CB" w:rsidRDefault="00623C23" w:rsidP="00D63E80">
      <w:pPr>
        <w:rPr>
          <w:rFonts w:ascii="Times New Roman" w:hAnsi="Times New Roman" w:cs="Times New Roman"/>
          <w:sz w:val="24"/>
          <w:szCs w:val="24"/>
        </w:rPr>
      </w:pPr>
      <w:r w:rsidRPr="006A61CB">
        <w:rPr>
          <w:rFonts w:ascii="Times New Roman" w:hAnsi="Times New Roman" w:cs="Times New Roman"/>
          <w:sz w:val="24"/>
          <w:szCs w:val="24"/>
        </w:rPr>
        <w:t xml:space="preserve">3. Письмо </w:t>
      </w:r>
      <w:proofErr w:type="spellStart"/>
      <w:r w:rsidRPr="006A61CB">
        <w:rPr>
          <w:rFonts w:ascii="Times New Roman" w:hAnsi="Times New Roman" w:cs="Times New Roman"/>
          <w:sz w:val="24"/>
          <w:szCs w:val="24"/>
        </w:rPr>
        <w:t>Евраева</w:t>
      </w:r>
      <w:proofErr w:type="spellEnd"/>
    </w:p>
    <w:p w:rsidR="00D63E80" w:rsidRPr="006A61CB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61CB">
        <w:rPr>
          <w:rFonts w:ascii="Times New Roman" w:hAnsi="Times New Roman"/>
          <w:sz w:val="24"/>
          <w:szCs w:val="24"/>
        </w:rPr>
        <w:t>Генеральный директор ООО «Кедр»_______________ Хаустов Станислав Александрович</w:t>
      </w:r>
    </w:p>
    <w:p w:rsidR="00D63E80" w:rsidRPr="006A61CB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63E80" w:rsidRPr="006A61CB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1CB">
        <w:rPr>
          <w:rFonts w:ascii="Times New Roman" w:hAnsi="Times New Roman" w:cs="Times New Roman"/>
          <w:sz w:val="24"/>
          <w:szCs w:val="24"/>
        </w:rPr>
        <w:t>Подписано ЭЦП</w:t>
      </w:r>
    </w:p>
    <w:bookmarkEnd w:id="0"/>
    <w:p w:rsidR="00D63E80" w:rsidRPr="006A61CB" w:rsidRDefault="00D63E80" w:rsidP="00D6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E80" w:rsidRPr="006A61CB" w:rsidRDefault="00D63E80" w:rsidP="00D63E80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63E80" w:rsidRPr="006A61CB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6A61CB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6A61CB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6A61CB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6A61CB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6A61CB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6A61CB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6A61CB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6A61CB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6A61CB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6A61CB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D87" w:rsidRPr="006A61CB" w:rsidRDefault="006F3D87">
      <w:pPr>
        <w:rPr>
          <w:rFonts w:ascii="Times New Roman" w:hAnsi="Times New Roman" w:cs="Times New Roman"/>
          <w:sz w:val="24"/>
          <w:szCs w:val="24"/>
        </w:rPr>
      </w:pPr>
    </w:p>
    <w:sectPr w:rsidR="006F3D87" w:rsidRPr="006A61CB" w:rsidSect="00EE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4D"/>
    <w:multiLevelType w:val="hybridMultilevel"/>
    <w:tmpl w:val="7B4467BC"/>
    <w:lvl w:ilvl="0" w:tplc="1250D426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3E80"/>
    <w:rsid w:val="00066840"/>
    <w:rsid w:val="00090CF8"/>
    <w:rsid w:val="00183997"/>
    <w:rsid w:val="002311FE"/>
    <w:rsid w:val="002412DE"/>
    <w:rsid w:val="002D6726"/>
    <w:rsid w:val="002D6D68"/>
    <w:rsid w:val="003174C0"/>
    <w:rsid w:val="00333AA5"/>
    <w:rsid w:val="00345288"/>
    <w:rsid w:val="00381E05"/>
    <w:rsid w:val="004E1CAC"/>
    <w:rsid w:val="00501639"/>
    <w:rsid w:val="005708F9"/>
    <w:rsid w:val="005E2131"/>
    <w:rsid w:val="00623C23"/>
    <w:rsid w:val="006326A9"/>
    <w:rsid w:val="006345D3"/>
    <w:rsid w:val="00650995"/>
    <w:rsid w:val="00656A17"/>
    <w:rsid w:val="00665593"/>
    <w:rsid w:val="006A61CB"/>
    <w:rsid w:val="006F3D87"/>
    <w:rsid w:val="00776985"/>
    <w:rsid w:val="00805333"/>
    <w:rsid w:val="009355A3"/>
    <w:rsid w:val="00A730D2"/>
    <w:rsid w:val="00B0196D"/>
    <w:rsid w:val="00B161E1"/>
    <w:rsid w:val="00B54FA6"/>
    <w:rsid w:val="00B564E9"/>
    <w:rsid w:val="00B85799"/>
    <w:rsid w:val="00C0401D"/>
    <w:rsid w:val="00CA3B06"/>
    <w:rsid w:val="00D25812"/>
    <w:rsid w:val="00D25888"/>
    <w:rsid w:val="00D432DC"/>
    <w:rsid w:val="00D451DE"/>
    <w:rsid w:val="00D63E80"/>
    <w:rsid w:val="00D81C71"/>
    <w:rsid w:val="00D833E3"/>
    <w:rsid w:val="00E016D2"/>
    <w:rsid w:val="00EE50AB"/>
    <w:rsid w:val="00F4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C71"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No Spacing Знак"/>
    <w:link w:val="a6"/>
    <w:uiPriority w:val="1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,Основной,No Spacing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02/b9c548dacb42eea9dab480fcbbe905df85946cb0/" TargetMode="External"/><Relationship Id="rId5" Type="http://schemas.openxmlformats.org/officeDocument/2006/relationships/hyperlink" Target="mailto:to55@fas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Skz/CvZHnO04M57hw7VDD9A1orucnb/k5vLVgBytw6I=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tjDOZpdkRQDln2z3LalYE8cL1OQ8ynAXUYkjKkJXXpE=</DigestValue>
    </Reference>
  </SignedInfo>
  <SignatureValue>qdbikkZvTQJhXfBFkrSamgy1q10FOkE6w6rYEOrchVlXn4UATDA4l3XqZZTji2hd
JphXmx6k35G1QcxXwVSVHw==</SignatureValue>
  <KeyInfo>
    <X509Data>
      <X509Certificate>MIIJkTCCCT6gAwIBAgIRAbW7TQDhquu7SA+hfCW6dpYwCgYIKoUDBwEBAwIwggHo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LdCf0YDQviIwHhcNMTkxMDA5MDQzODAxWhcNMjAxMDA5MDQ0MDQ1WjCCAbUxITAf
BgkqhkiG9w0BCQEWEjc3N2NsdWIwMEBpbmJveC5ydTEaMBgGCCqFAwOBAwEBEgww
MDIyMjQxODI5OTIxFjAUBgUqhQNkAxILMTUyMTU2ODU1NTYxGDAWBgUqhQNkARIN
MTE2MjIyNTA5NjU3MTEwMC4GA1UEDAwn0JPQtdC90LXRgNCw0LvRjNC90YvQuSDQ
lNC40YDQtdC60YLQvtGAMRowGAYDVQQKDBHQntCe0J4gItCa0JXQlNCgIjE4MDYG
A1UECQwv0KPQmyDQn9CQ0J3QpNCY0JvQntCS0KbQldCSLCDQlNCe0JwgMTEsINCa
0JIgNzgxFzAVBgNVBAcMDtCR0LDRgNC90LDRg9C7MScwJQYDVQQIDB4yMiDQkNC7
0YLQsNC50YHQutC40Lkg0LrRgNCw0LkxCzAJBgNVBAYTAlJVMTYwNAYDVQQqDC3Q
odGC0LDQvdC40YHQu9Cw0LIg0JDQu9C10LrRgdCw0L3QtNGA0L7QstC40YcxFzAV
BgNVBAQMDtCl0LDRg9GB0YLQvtCyMRowGAYDVQQDDBHQntCe0J4gItCa0JXQlNCg
IjBmMB8GCCqFAwcBAQEBMBMGByqFAwICJAAGCCqFAwcBAQICA0MABEAEoMBiRJ7h
WIv0dxc+NvbF+fCJbODa31b98jpZjUOzKBV2K6QbGTfR4B52FUuvKc1wbJriScAG
vChARoMbVLgvo4IE6TCCBOUwDgYDVR0PAQH/BAQDAgTwMB0GA1UdEQQWMBSBEjc3
N2NsdWIwMEBpbmJveC5ydTATBgNVHSAEDDAKMAgGBiqFA2RxATBCBgNVHSUEOzA5
BggrBgEFBQcDAgYHKoUDAgIiBgYIKwYBBQUHAwQGByqFAwOBOQEGCCqFAwMFCgIM
BgcqhQMDBwgBMIHVBggrBgEFBQcBAQSByDCBxTA3BggrBgEFBQcwAYYraHR0cDov
L3BraS5zZXJ0dW0tcHJvLnJ1L29jc3BxMjAxMi9vY3NwLnNyZjBGBggrBgEFBQcw
AoY6aHR0cDovL2NhLnNlcnR1bS1wcm8ucnUvY2VydGlmaWNhdGVzL3NlcnR1bS1w
cm8tcS0yMDE5LmNydDBCBggrBgEFBQcwAoY2aHR0cDovL2NhLnNlcnR1bS5ydS9j
ZXJ0aWZpY2F0ZXMvc2VydHVtLXByby1xLTIwMTkuY3J0MCsGA1UdEAQkMCKADzIw
MTkxMDA5MDQzODAxWoEPMjAyMDEwMDkwNDQwNDVaMIIBMwYFKoUDZHAEggEoMIIB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LjIwMTgwIwYFKoUDZG8EGgwYItCa0YDQuNC/0YLQvtCf0YDQviBDU1AiMHcGA1Ud
HwRwMG4wN6A1oDOGMWh0dHA6Ly9jYS5zZXJ0dW0tcHJvLnJ1L2NkcC9zZXJ0dW0t
cHJvLXEtMjAxOS5jcmwwM6AxoC+GLWh0dHA6Ly9jYS5zZXJ0dW0ucnUvY2RwL3Nl
cnR1bS1wcm8tcS0yMDE5LmNybDCCAWAGA1UdIwSCAVcwggFTgBTE3NaGTiZBnTBO
D7UuUxG6ghZ/g6GCASykggEoMIIBJDEeMBwGCSqGSIb3DQEJARYPZGl0QG1pbnN2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vtC80YHQstGP0LfRjCDQoNC+0YHRgdC40LiCCwCOdpB1AAAAAAJUMB0GA1UdDgQW
BBTp3vSyE2A90DcWT7y7tdaDX3fm8TAKBggqhQMHAQEDAgNBAOkrxYQoPECxEWsL
RL0pSnf4pQIwQF5/jHqA9inmLQXDNahOZp1/KzUTqPMXasF6JKJM+ZwSmR3F3/Rc
Z57aLbo=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CLVB0Hoo7T5JXS6peWadje0GEo8=</DigestValue>
      </Reference>
      <Reference URI="/word/document.xml?ContentType=application/vnd.openxmlformats-officedocument.wordprocessingml.document.main+xml">
        <DigestMethod Algorithm="http://www.w3.org/2000/09/xmldsig#sha1"/>
        <DigestValue>8WAvQepIdBhVxLb5Xv8ar3IKt3g=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9oWxl6E7tJ4iLpuM8Lzv42Vxo5k=</DigestValue>
      </Reference>
      <Reference URI="/word/settings.xml?ContentType=application/vnd.openxmlformats-officedocument.wordprocessingml.settings+xml">
        <DigestMethod Algorithm="http://www.w3.org/2000/09/xmldsig#sha1"/>
        <DigestValue>ffq3ZI3dXjKgbY0zEEP48R95VFE=</DigestValue>
      </Reference>
      <Reference URI="/word/styles.xml?ContentType=application/vnd.openxmlformats-officedocument.wordprocessingml.styles+xml">
        <DigestMethod Algorithm="http://www.w3.org/2000/09/xmldsig#sha1"/>
        <DigestValue>7zLnoX1AYBfIp7s5bz0croSEmv4=</DigestValue>
      </Reference>
      <Reference URI="/word/stylesWithEffects.xml?ContentType=application/vnd.ms-word.stylesWithEffects+xml">
        <DigestMethod Algorithm="http://www.w3.org/2000/09/xmldsig#sha1"/>
        <DigestValue>hO/8KkntW6qMzobSLEgyGWt6Xs4=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hbs8rBBY8CgpLL+iwUVI40SHjPs=</DigestValue>
      </Reference>
    </Manifest>
    <SignatureProperties>
      <SignatureProperty Id="idSignatureTime" Target="#idPackageSignature">
        <mdssi:SignatureTime>
          <mdssi:Format>YYYY-MM-DDThh:mm:ssTZD</mdssi:Format>
          <mdssi:Value>2020-04-03T07:17:07Z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2020-04-03T07:17:07Z</xd:SigningTime>
          <xd:SigningCertificate>
            <xd:Cert>
              <xd:CertDigest>
                <DigestMethod Algorithm="http://www.w3.org/2000/09/xmldsig#sha1"/>
                <DigestValue>r6LNnmiklDYdhBsvLnQXQWa9lbs=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581845155485934488214115822117473384086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20</cp:revision>
  <dcterms:created xsi:type="dcterms:W3CDTF">2020-03-04T05:20:00Z</dcterms:created>
  <dcterms:modified xsi:type="dcterms:W3CDTF">2020-04-03T10:38:00Z</dcterms:modified>
</cp:coreProperties>
</file>